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D94" w:rsidRPr="00A624E8" w:rsidRDefault="00CC4D94" w:rsidP="00CC4D9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permStart w:id="1464761200" w:edGrp="everyone"/>
      <w:permEnd w:id="1464761200"/>
    </w:p>
    <w:p w:rsidR="00CC4D94" w:rsidRPr="004235B7" w:rsidRDefault="00CC4D94" w:rsidP="00CC4D9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60904" cy="2857871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158" cy="2864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D94" w:rsidRPr="004235B7" w:rsidRDefault="00CC4D94" w:rsidP="00CC4D9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D94" w:rsidRPr="004235B7" w:rsidRDefault="00CC4D94" w:rsidP="00CC4D9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D94" w:rsidRPr="004235B7" w:rsidRDefault="00CC4D94" w:rsidP="00CC4D9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D94" w:rsidRPr="004235B7" w:rsidRDefault="00CC4D94" w:rsidP="00CC4D9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D94" w:rsidRPr="004235B7" w:rsidRDefault="00CC4D94" w:rsidP="00CC4D9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D94" w:rsidRPr="004235B7" w:rsidRDefault="00CC4D94" w:rsidP="00CC4D9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D94" w:rsidRPr="004235B7" w:rsidRDefault="00CC4D94" w:rsidP="00CC4D9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ДОПОЛНИТЕЛЬНОЕ ПРОФЕССИОНАЛЬНОЕ ОБРАЗОВАНИЕ</w:t>
      </w:r>
    </w:p>
    <w:p w:rsidR="00CC4D94" w:rsidRPr="004235B7" w:rsidRDefault="00CC4D94" w:rsidP="00CC4D9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D94" w:rsidRPr="004235B7" w:rsidRDefault="00CC4D94" w:rsidP="00CC4D9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D94" w:rsidRPr="004235B7" w:rsidRDefault="00CC4D94" w:rsidP="00CC4D9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D94" w:rsidRPr="004235B7" w:rsidRDefault="00CC4D94" w:rsidP="00CC4D9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D94" w:rsidRPr="004235B7" w:rsidRDefault="00CC4D94" w:rsidP="00CC4D9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D94" w:rsidRPr="004235B7" w:rsidRDefault="00CC4D94" w:rsidP="00CC4D9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D94" w:rsidRPr="004235B7" w:rsidRDefault="00CC4D94" w:rsidP="00CC4D94">
      <w:pPr>
        <w:shd w:val="clear" w:color="auto" w:fill="FFFFFF"/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ПОВЫШЕНИЯ КВАЛИФИКАЦИИ</w:t>
      </w:r>
    </w:p>
    <w:p w:rsidR="00CC4D94" w:rsidRPr="004235B7" w:rsidRDefault="00CC4D94" w:rsidP="00CC4D94">
      <w:pPr>
        <w:shd w:val="clear" w:color="auto" w:fill="FFFFFF"/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D94" w:rsidRPr="004235B7" w:rsidRDefault="00CC4D94" w:rsidP="00435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5B7">
        <w:rPr>
          <w:rFonts w:ascii="Times New Roman" w:hAnsi="Times New Roman" w:cs="Times New Roman"/>
          <w:b/>
          <w:sz w:val="28"/>
          <w:szCs w:val="28"/>
        </w:rPr>
        <w:t>«Пожарно-технический минимум для руководителей и ответственных за пожарную безопасность в организациях торговли, общественного питания, на базах и складах»</w:t>
      </w:r>
    </w:p>
    <w:p w:rsidR="00CC4D94" w:rsidRPr="004235B7" w:rsidRDefault="00CC4D94" w:rsidP="00435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D94" w:rsidRPr="004235B7" w:rsidRDefault="00CC4D94" w:rsidP="00435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D94" w:rsidRPr="004235B7" w:rsidRDefault="00CC4D94" w:rsidP="00435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D94" w:rsidRPr="004235B7" w:rsidRDefault="00CC4D94" w:rsidP="00435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D94" w:rsidRPr="004235B7" w:rsidRDefault="00CC4D94" w:rsidP="00435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D94" w:rsidRPr="004235B7" w:rsidRDefault="00CC4D94" w:rsidP="00CC4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5B7">
        <w:rPr>
          <w:rFonts w:ascii="Times New Roman" w:hAnsi="Times New Roman" w:cs="Times New Roman"/>
          <w:b/>
          <w:sz w:val="28"/>
          <w:szCs w:val="28"/>
        </w:rPr>
        <w:t>Москва</w:t>
      </w:r>
    </w:p>
    <w:p w:rsidR="00CC4D94" w:rsidRDefault="00CC4D94" w:rsidP="00CC4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5B7">
        <w:rPr>
          <w:rFonts w:ascii="Times New Roman" w:hAnsi="Times New Roman" w:cs="Times New Roman"/>
          <w:b/>
          <w:sz w:val="28"/>
          <w:szCs w:val="28"/>
        </w:rPr>
        <w:t>2016г.</w:t>
      </w:r>
    </w:p>
    <w:p w:rsidR="00B82DE8" w:rsidRDefault="00B82DE8" w:rsidP="00CC4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DE8" w:rsidRPr="004235B7" w:rsidRDefault="00B82DE8" w:rsidP="00CC4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D94" w:rsidRPr="004235B7" w:rsidRDefault="00CC4D94" w:rsidP="00CC4D9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СОДЕРЖАНИЕ</w:t>
      </w:r>
    </w:p>
    <w:p w:rsidR="00CC4D94" w:rsidRPr="004235B7" w:rsidRDefault="00CC4D94" w:rsidP="00CC4D9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CC4D94" w:rsidRPr="004235B7" w:rsidRDefault="00CC4D94" w:rsidP="00CC4D94">
      <w:pPr>
        <w:widowControl w:val="0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Пояснительная записка</w:t>
      </w:r>
    </w:p>
    <w:p w:rsidR="00CC4D94" w:rsidRPr="004235B7" w:rsidRDefault="00CC4D94" w:rsidP="00CC4D94">
      <w:pPr>
        <w:widowControl w:val="0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Общая характеристика программы:</w:t>
      </w:r>
    </w:p>
    <w:p w:rsidR="00CC4D94" w:rsidRPr="004235B7" w:rsidRDefault="00CC4D94" w:rsidP="00CC4D94">
      <w:pPr>
        <w:widowControl w:val="0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Характеристика профессиональной деятельности слушателей</w:t>
      </w:r>
    </w:p>
    <w:p w:rsidR="00CC4D94" w:rsidRPr="004235B7" w:rsidRDefault="00CC4D94" w:rsidP="00CC4D94">
      <w:pPr>
        <w:widowControl w:val="0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слушателей и требования к обучающимся</w:t>
      </w:r>
    </w:p>
    <w:p w:rsidR="00CC4D94" w:rsidRPr="004235B7" w:rsidRDefault="00CC4D94" w:rsidP="00CC4D94">
      <w:pPr>
        <w:widowControl w:val="0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П</w:t>
      </w:r>
      <w:r w:rsidRPr="004235B7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ланируемые результаты обучения</w:t>
      </w:r>
      <w:r w:rsidRPr="00423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4D94" w:rsidRPr="004235B7" w:rsidRDefault="00CC4D94" w:rsidP="00CC4D94">
      <w:pPr>
        <w:widowControl w:val="0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Использование дистанционного обучения</w:t>
      </w:r>
    </w:p>
    <w:p w:rsidR="00CC4D94" w:rsidRPr="004235B7" w:rsidRDefault="008705E4" w:rsidP="008705E4">
      <w:pPr>
        <w:tabs>
          <w:tab w:val="left" w:pos="555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CC4D94" w:rsidRPr="004235B7" w:rsidRDefault="00CC4D94" w:rsidP="00CC4D94">
      <w:pPr>
        <w:widowControl w:val="0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Структура и содержание программы</w:t>
      </w:r>
    </w:p>
    <w:p w:rsidR="00CC4D94" w:rsidRPr="004235B7" w:rsidRDefault="00CC4D94" w:rsidP="00CC4D94">
      <w:pPr>
        <w:widowControl w:val="0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Учебный план программы</w:t>
      </w:r>
    </w:p>
    <w:p w:rsidR="00CC4D94" w:rsidRPr="004235B7" w:rsidRDefault="00CC4D94" w:rsidP="00CC4D94">
      <w:pPr>
        <w:widowControl w:val="0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Календарный учебный график</w:t>
      </w:r>
    </w:p>
    <w:p w:rsidR="00CC4D94" w:rsidRPr="004235B7" w:rsidRDefault="00CC4D94" w:rsidP="00CC4D94">
      <w:pPr>
        <w:widowControl w:val="0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 разделов и модулей программы</w:t>
      </w:r>
    </w:p>
    <w:p w:rsidR="00CC4D94" w:rsidRPr="004235B7" w:rsidRDefault="00CC4D94" w:rsidP="00CC4D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C4D94" w:rsidRPr="004235B7" w:rsidRDefault="00CC4D94" w:rsidP="00CC4D94">
      <w:pPr>
        <w:widowControl w:val="0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Формы аттестации и оценочные материалы</w:t>
      </w:r>
    </w:p>
    <w:p w:rsidR="00CC4D94" w:rsidRPr="004235B7" w:rsidRDefault="00CC4D94" w:rsidP="00CC4D94">
      <w:pPr>
        <w:widowControl w:val="0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аттестации</w:t>
      </w:r>
    </w:p>
    <w:p w:rsidR="00CC4D94" w:rsidRPr="004235B7" w:rsidRDefault="00CC4D94" w:rsidP="00CC4D94">
      <w:pPr>
        <w:numPr>
          <w:ilvl w:val="1"/>
          <w:numId w:val="2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оценочных материалов</w:t>
      </w:r>
    </w:p>
    <w:p w:rsidR="00CC4D94" w:rsidRPr="004235B7" w:rsidRDefault="00CC4D94" w:rsidP="00CC4D94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C4D94" w:rsidRPr="004235B7" w:rsidRDefault="00CC4D94" w:rsidP="00CC4D94">
      <w:pPr>
        <w:widowControl w:val="0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Организационно-педагогические условия реализации программы</w:t>
      </w:r>
    </w:p>
    <w:p w:rsidR="00CC4D94" w:rsidRPr="004235B7" w:rsidRDefault="00CC4D94" w:rsidP="00CC4D94">
      <w:pPr>
        <w:widowControl w:val="0"/>
        <w:numPr>
          <w:ilvl w:val="1"/>
          <w:numId w:val="2"/>
        </w:numPr>
        <w:tabs>
          <w:tab w:val="left" w:pos="1211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5B7">
        <w:rPr>
          <w:rFonts w:ascii="Times New Roman" w:eastAsia="Calibri" w:hAnsi="Times New Roman" w:cs="Times New Roman"/>
          <w:sz w:val="28"/>
          <w:szCs w:val="28"/>
        </w:rPr>
        <w:t>Требования к квалификации педагогических кадров, обеспечивающих реализацию образовательного процесса</w:t>
      </w:r>
    </w:p>
    <w:p w:rsidR="00CC4D94" w:rsidRPr="004235B7" w:rsidRDefault="00CC4D94" w:rsidP="00CC4D94">
      <w:pPr>
        <w:widowControl w:val="0"/>
        <w:numPr>
          <w:ilvl w:val="1"/>
          <w:numId w:val="2"/>
        </w:numPr>
        <w:tabs>
          <w:tab w:val="left" w:pos="103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5B7">
        <w:rPr>
          <w:rFonts w:ascii="Times New Roman" w:eastAsia="Calibri" w:hAnsi="Times New Roman" w:cs="Times New Roman"/>
          <w:sz w:val="28"/>
          <w:szCs w:val="28"/>
        </w:rPr>
        <w:t>Требования к материально-техническим условиям</w:t>
      </w:r>
    </w:p>
    <w:p w:rsidR="00CC4D94" w:rsidRPr="004235B7" w:rsidRDefault="00CC4D94" w:rsidP="00CC4D94">
      <w:pPr>
        <w:widowControl w:val="0"/>
        <w:numPr>
          <w:ilvl w:val="1"/>
          <w:numId w:val="2"/>
        </w:numPr>
        <w:tabs>
          <w:tab w:val="left" w:pos="103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5B7">
        <w:rPr>
          <w:rFonts w:ascii="Times New Roman" w:eastAsia="Calibri" w:hAnsi="Times New Roman" w:cs="Times New Roman"/>
          <w:sz w:val="28"/>
          <w:szCs w:val="28"/>
        </w:rPr>
        <w:t>Перечень информационных источников</w:t>
      </w:r>
    </w:p>
    <w:p w:rsidR="00CC4D94" w:rsidRPr="004235B7" w:rsidRDefault="00CC4D94" w:rsidP="00435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D94" w:rsidRPr="004235B7" w:rsidRDefault="00CC4D94" w:rsidP="00435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D94" w:rsidRPr="004235B7" w:rsidRDefault="00CC4D94" w:rsidP="00435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D94" w:rsidRPr="004235B7" w:rsidRDefault="00CC4D94" w:rsidP="00435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D94" w:rsidRPr="004235B7" w:rsidRDefault="00CC4D94" w:rsidP="00435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D94" w:rsidRPr="004235B7" w:rsidRDefault="00CC4D94" w:rsidP="00435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D94" w:rsidRPr="004235B7" w:rsidRDefault="00CC4D94" w:rsidP="00435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D94" w:rsidRPr="004235B7" w:rsidRDefault="00CC4D94" w:rsidP="00435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D94" w:rsidRPr="004235B7" w:rsidRDefault="00CC4D94" w:rsidP="00435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D94" w:rsidRPr="004235B7" w:rsidRDefault="00CC4D94" w:rsidP="00435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D94" w:rsidRPr="004235B7" w:rsidRDefault="00CC4D94" w:rsidP="00435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D94" w:rsidRPr="004235B7" w:rsidRDefault="00CC4D94" w:rsidP="00435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D94" w:rsidRPr="004235B7" w:rsidRDefault="00CC4D94" w:rsidP="00435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D94" w:rsidRPr="004235B7" w:rsidRDefault="00CC4D94" w:rsidP="00435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D94" w:rsidRPr="004235B7" w:rsidRDefault="00CC4D94" w:rsidP="00CC4D9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contextualSpacing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4235B7">
        <w:rPr>
          <w:rFonts w:ascii="Times New Roman" w:eastAsia="Calibri" w:hAnsi="Times New Roman" w:cs="Times New Roman"/>
          <w:b/>
          <w:spacing w:val="-2"/>
          <w:sz w:val="28"/>
          <w:szCs w:val="28"/>
        </w:rPr>
        <w:t>ПОЯСНИТЕЛЬНАЯ ЗАПИСКА</w:t>
      </w:r>
    </w:p>
    <w:p w:rsidR="00CC4D94" w:rsidRPr="004235B7" w:rsidRDefault="00CC4D94" w:rsidP="00CC4D94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:rsidR="00CC4D94" w:rsidRPr="004235B7" w:rsidRDefault="00CC4D94" w:rsidP="00CC4D94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contextualSpacing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4235B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Общая характеристика программы</w:t>
      </w:r>
    </w:p>
    <w:p w:rsidR="00CC4D94" w:rsidRPr="004235B7" w:rsidRDefault="00CC4D94" w:rsidP="00CC4D94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:rsidR="00CC4D94" w:rsidRPr="004235B7" w:rsidRDefault="00CC4D94" w:rsidP="00CC4D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повышения квалификации «Пожарно-технический минимум для руководителей и ответственных за пожарную безопасность в организациях торговли, общественного питания, на базах и складах» (далее – Программа) направлена на удовлетворение образовательных и профессиональных потребностей, обеспечение соответствия квалификации специалистов различных отраслей меняющимся условиям профессиональной деятельности.</w:t>
      </w:r>
    </w:p>
    <w:p w:rsidR="00CC4D94" w:rsidRPr="004235B7" w:rsidRDefault="00CC4D94" w:rsidP="00CC4D94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5B7">
        <w:rPr>
          <w:rFonts w:ascii="Times New Roman" w:eastAsia="Calibri" w:hAnsi="Times New Roman" w:cs="Times New Roman"/>
          <w:sz w:val="28"/>
          <w:szCs w:val="28"/>
        </w:rPr>
        <w:t>Данная Программа имеет практико-ориентированный характер, позволяет ориентировать слушателей на реализацию полученных знаний и приобретенных навыков для компетентного выполнения работ, которые оказывают влияние на пожарную безопасность.</w:t>
      </w:r>
    </w:p>
    <w:p w:rsidR="00CC4D94" w:rsidRPr="004235B7" w:rsidRDefault="00CC4D94" w:rsidP="00CC4D94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5B7">
        <w:rPr>
          <w:rFonts w:ascii="Times New Roman" w:eastAsia="Calibri" w:hAnsi="Times New Roman" w:cs="Times New Roman"/>
          <w:sz w:val="28"/>
          <w:szCs w:val="28"/>
        </w:rPr>
        <w:t>Программа разработана с целью осуществления единой государственной политики в области повышения квалификации специалистов строительной отрасли для обновления их теоретических или практических знаний в связи с повышенными требованиям в области обеспечения строительной безопасности, а также в соответствии с требованиями законодательства в области пожарной безопасности.</w:t>
      </w:r>
    </w:p>
    <w:p w:rsidR="00CC4D94" w:rsidRPr="004235B7" w:rsidRDefault="00CC4D94" w:rsidP="00CC4D94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5B7">
        <w:rPr>
          <w:rFonts w:ascii="Times New Roman" w:eastAsia="Calibri" w:hAnsi="Times New Roman" w:cs="Times New Roman"/>
          <w:sz w:val="28"/>
          <w:szCs w:val="28"/>
        </w:rPr>
        <w:t>Законодательные и нормативные правовые акты, в соответствии с которыми разрабатывалась программа повышения квалификации:</w:t>
      </w:r>
    </w:p>
    <w:p w:rsidR="00CC4D94" w:rsidRPr="004235B7" w:rsidRDefault="00CC4D94" w:rsidP="00CC4D94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235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Федеральный закон от 29 декабря 2012 г. № 273-ФЗ «Об образовании в Российской Федерации»;</w:t>
      </w:r>
    </w:p>
    <w:p w:rsidR="00CC4D94" w:rsidRPr="004235B7" w:rsidRDefault="00CC4D94" w:rsidP="00CC4D94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5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235B7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1 июля </w:t>
      </w:r>
      <w:r w:rsidRPr="004235B7">
        <w:rPr>
          <w:rFonts w:ascii="Times New Roman" w:eastAsia="Calibri" w:hAnsi="Times New Roman" w:cs="Times New Roman"/>
          <w:sz w:val="28"/>
          <w:szCs w:val="28"/>
        </w:rPr>
        <w:br/>
        <w:t>2013 г. № 499 г.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CC4D94" w:rsidRPr="004235B7" w:rsidRDefault="00CC4D94" w:rsidP="00CC4D94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5B7">
        <w:rPr>
          <w:rFonts w:ascii="Times New Roman" w:eastAsia="Calibri" w:hAnsi="Times New Roman" w:cs="Times New Roman"/>
          <w:sz w:val="28"/>
          <w:szCs w:val="28"/>
        </w:rPr>
        <w:t>- Приказ Министерства образования и науки Российской Федерации от 9 января 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CC4D94" w:rsidRPr="004235B7" w:rsidRDefault="00CC4D94" w:rsidP="00CC4D94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5B7">
        <w:rPr>
          <w:rFonts w:ascii="Times New Roman" w:eastAsia="Calibri" w:hAnsi="Times New Roman" w:cs="Times New Roman"/>
          <w:sz w:val="28"/>
          <w:szCs w:val="28"/>
        </w:rPr>
        <w:t xml:space="preserve">- Единый квалификационный справочник должностей руководителей, специалистов и служащих (раздел «Квалификационные характеристики должностей работников образования»), утвержденного приказом Министерства здравоохранения и социального развития Российской Федерации от 26 августа 2010 № 761н; </w:t>
      </w:r>
    </w:p>
    <w:p w:rsidR="00CC4D94" w:rsidRPr="004235B7" w:rsidRDefault="00CC4D94" w:rsidP="00CC4D94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5B7">
        <w:rPr>
          <w:rFonts w:ascii="Times New Roman" w:eastAsia="Calibri" w:hAnsi="Times New Roman" w:cs="Times New Roman"/>
          <w:sz w:val="28"/>
          <w:szCs w:val="28"/>
        </w:rPr>
        <w:t xml:space="preserve">- Единый квалификационный справочник должностей руководителей, специалистов и служащих (разделы </w:t>
      </w:r>
      <w:r w:rsidRPr="004235B7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4235B7">
        <w:rPr>
          <w:rFonts w:ascii="Times New Roman" w:eastAsia="Calibri" w:hAnsi="Times New Roman" w:cs="Times New Roman"/>
          <w:i/>
          <w:iCs/>
          <w:sz w:val="28"/>
          <w:szCs w:val="28"/>
        </w:rPr>
        <w:t>Общеотраслевые квалификационные характеристики должностей работников, занятых на предприятиях, в учреждениях и организациях</w:t>
      </w:r>
      <w:r w:rsidRPr="004235B7">
        <w:rPr>
          <w:rFonts w:ascii="Times New Roman" w:eastAsia="Calibri" w:hAnsi="Times New Roman" w:cs="Times New Roman"/>
          <w:i/>
          <w:sz w:val="28"/>
          <w:szCs w:val="28"/>
        </w:rPr>
        <w:t xml:space="preserve">» </w:t>
      </w:r>
      <w:r w:rsidRPr="004235B7">
        <w:rPr>
          <w:rFonts w:ascii="Times New Roman" w:eastAsia="Calibri" w:hAnsi="Times New Roman" w:cs="Times New Roman"/>
          <w:sz w:val="28"/>
          <w:szCs w:val="28"/>
        </w:rPr>
        <w:t>и</w:t>
      </w:r>
      <w:r w:rsidRPr="004235B7">
        <w:rPr>
          <w:rFonts w:ascii="Times New Roman" w:eastAsia="Calibri" w:hAnsi="Times New Roman" w:cs="Times New Roman"/>
          <w:i/>
          <w:sz w:val="28"/>
          <w:szCs w:val="28"/>
        </w:rPr>
        <w:t xml:space="preserve"> «</w:t>
      </w:r>
      <w:r w:rsidRPr="004235B7">
        <w:rPr>
          <w:rFonts w:ascii="Times New Roman" w:eastAsia="Calibri" w:hAnsi="Times New Roman" w:cs="Times New Roman"/>
          <w:i/>
          <w:iCs/>
          <w:sz w:val="28"/>
          <w:szCs w:val="28"/>
        </w:rPr>
        <w:t>Квалификационные характеристики должно</w:t>
      </w:r>
      <w:r w:rsidRPr="004235B7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стей работников, занятых в научно-исследовательских учреждениях, конструкторских, технологических, проектных и изыскательских организациях</w:t>
      </w:r>
      <w:r w:rsidRPr="004235B7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4235B7">
        <w:rPr>
          <w:rFonts w:ascii="Times New Roman" w:eastAsia="Calibri" w:hAnsi="Times New Roman" w:cs="Times New Roman"/>
          <w:sz w:val="28"/>
          <w:szCs w:val="28"/>
        </w:rPr>
        <w:t>), утвержденного Постановлением Минтруда РФ от 21.08.1998 № 37;</w:t>
      </w:r>
    </w:p>
    <w:p w:rsidR="00CC4D94" w:rsidRPr="004235B7" w:rsidRDefault="00CC4D94" w:rsidP="00CC4D94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5B7"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от 22 июля 2008 г. №123-ФЗ «Технический регламент о требованиях пожарной безопасности». </w:t>
      </w:r>
    </w:p>
    <w:p w:rsidR="00CC4D94" w:rsidRPr="004235B7" w:rsidRDefault="00CC4D94" w:rsidP="00CC4D94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5B7">
        <w:rPr>
          <w:rFonts w:ascii="Times New Roman" w:eastAsia="Calibri" w:hAnsi="Times New Roman" w:cs="Times New Roman"/>
          <w:sz w:val="28"/>
          <w:szCs w:val="28"/>
        </w:rPr>
        <w:t xml:space="preserve">- Постановление Правительства РФ от 25 апреля 2012 г. </w:t>
      </w:r>
      <w:r w:rsidRPr="004235B7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4235B7">
        <w:rPr>
          <w:rFonts w:ascii="Times New Roman" w:eastAsia="Calibri" w:hAnsi="Times New Roman" w:cs="Times New Roman"/>
          <w:sz w:val="28"/>
          <w:szCs w:val="28"/>
        </w:rPr>
        <w:t xml:space="preserve"> 390 «О противопожарном режиме». </w:t>
      </w:r>
    </w:p>
    <w:p w:rsidR="00CC4D94" w:rsidRPr="004235B7" w:rsidRDefault="00CC4D94" w:rsidP="00CC4D94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5B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bookmarkStart w:id="1" w:name="_Hlk480288918"/>
      <w:r w:rsidRPr="004235B7">
        <w:rPr>
          <w:rFonts w:ascii="Times New Roman" w:eastAsia="Calibri" w:hAnsi="Times New Roman" w:cs="Times New Roman"/>
          <w:sz w:val="28"/>
          <w:szCs w:val="28"/>
        </w:rPr>
        <w:t>Федеральный закон от 21 декабря 1994 г. № 69-ФЗ. "О пожарной безопасности".</w:t>
      </w:r>
    </w:p>
    <w:bookmarkEnd w:id="1"/>
    <w:p w:rsidR="00CC4D94" w:rsidRPr="004235B7" w:rsidRDefault="00CC4D94" w:rsidP="00CC4D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Продолжительность освоения программы – 48 часов, включая все виды аудиторной и самостоятельной учебной работы слушателей.</w:t>
      </w:r>
    </w:p>
    <w:p w:rsidR="00CC4D94" w:rsidRPr="004235B7" w:rsidRDefault="00CC4D94" w:rsidP="00CC4D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Учебная нагрузка устанавливается не более 40 часов в неделю, </w:t>
      </w:r>
      <w:r w:rsidRPr="004235B7">
        <w:rPr>
          <w:rFonts w:ascii="Times New Roman" w:eastAsia="T3Font_9" w:hAnsi="Times New Roman" w:cs="Times New Roman"/>
          <w:sz w:val="28"/>
          <w:szCs w:val="28"/>
          <w:lang w:eastAsia="ru-RU"/>
        </w:rPr>
        <w:t>включая все виды аудиторной и внеаудиторной учебной работы.</w:t>
      </w:r>
    </w:p>
    <w:p w:rsidR="00CC4D94" w:rsidRPr="004235B7" w:rsidRDefault="00CC4D94" w:rsidP="00CC4D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Форма обучения: очная с применением электронного обучения и дистанционных образовательных технологий.</w:t>
      </w:r>
    </w:p>
    <w:p w:rsidR="00CC4D94" w:rsidRPr="004235B7" w:rsidRDefault="00CC4D94" w:rsidP="00CC4D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D94" w:rsidRPr="004235B7" w:rsidRDefault="00CC4D94" w:rsidP="00CC4D9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423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4235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Характеристика профессиональной деятельности слушателя</w:t>
      </w:r>
    </w:p>
    <w:p w:rsidR="00CC4D94" w:rsidRPr="004235B7" w:rsidRDefault="00CC4D94" w:rsidP="00CC4D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4D94" w:rsidRPr="004235B7" w:rsidRDefault="00CC4D94" w:rsidP="00CC4D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35B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Области профессиональной деятельности*</w:t>
      </w:r>
      <w:r w:rsidRPr="004235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</w:p>
    <w:p w:rsidR="00CC4D94" w:rsidRPr="004235B7" w:rsidRDefault="00CC4D94" w:rsidP="00CC4D9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инженерные изыскания, проектирование, возведение, эксплуатация, обслуживание, мониторинг;</w:t>
      </w:r>
    </w:p>
    <w:p w:rsidR="00CC4D94" w:rsidRPr="004235B7" w:rsidRDefault="00CC4D94" w:rsidP="00CC4D9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оценка, ремонт и реконструкция зданий и сооружений;</w:t>
      </w:r>
    </w:p>
    <w:p w:rsidR="00CC4D94" w:rsidRPr="004235B7" w:rsidRDefault="00CC4D94" w:rsidP="00CC4D9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инженерное обеспечение и оборудование строительных объектов и городских территорий;</w:t>
      </w:r>
    </w:p>
    <w:p w:rsidR="00CC4D94" w:rsidRPr="004235B7" w:rsidRDefault="00CC4D94" w:rsidP="00CC4D9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машин, оборудования и технологий для строительно-монтажных работ, работ по обслуживанию зданий и сооружений, а также производства строительных материалов, изделий и конструкций.</w:t>
      </w:r>
    </w:p>
    <w:p w:rsidR="00CC4D94" w:rsidRPr="004235B7" w:rsidRDefault="00CC4D94" w:rsidP="00CC4D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CC4D94" w:rsidRPr="004235B7" w:rsidRDefault="00CC4D94" w:rsidP="00CC4D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4235B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Объекты профессиональной деятельности* – </w:t>
      </w:r>
    </w:p>
    <w:p w:rsidR="00CC4D94" w:rsidRPr="004235B7" w:rsidRDefault="00CC4D94" w:rsidP="00CC4D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35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промышленные, гражданские здания, инженерные, гидротехнические и природоохранные сооружения;</w:t>
      </w:r>
    </w:p>
    <w:p w:rsidR="00CC4D94" w:rsidRPr="004235B7" w:rsidRDefault="00CC4D94" w:rsidP="00CC4D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35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строительные материалы, изделия и конструкции;</w:t>
      </w:r>
    </w:p>
    <w:p w:rsidR="00CC4D94" w:rsidRPr="004235B7" w:rsidRDefault="00CC4D94" w:rsidP="00CC4D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35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системы теплогазоснабжения, вентиляции, водоснабжения и водоотведения зданий и сооружений, и населенных пунктов;</w:t>
      </w:r>
    </w:p>
    <w:p w:rsidR="00CC4D94" w:rsidRPr="004235B7" w:rsidRDefault="00CC4D94" w:rsidP="00CC4D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35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машины, оборудование, технологические комплексы и системы автоматизации, используемые при строительстве эксплуатации, обслуживании, ремонте и реконструкции строительных объектов и объектов жилищно-коммунального хозяйства, а также при производстве строительных материалов, изделий и конструкций;</w:t>
      </w:r>
    </w:p>
    <w:p w:rsidR="00CC4D94" w:rsidRPr="004235B7" w:rsidRDefault="00CC4D94" w:rsidP="00CC4D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  <w:r w:rsidRPr="004235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объекты недвижимости, земельные участки, городские территории,</w:t>
      </w:r>
      <w:r w:rsidRPr="004235B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4235B7">
        <w:rPr>
          <w:rFonts w:ascii="Times New Roman" w:eastAsia="Calibri" w:hAnsi="Times New Roman" w:cs="Times New Roman"/>
          <w:sz w:val="28"/>
          <w:szCs w:val="28"/>
          <w:lang w:eastAsia="ru-RU"/>
        </w:rPr>
        <w:t>объекты городской инфраструктуры и жилищно-коммунального хозяйства.</w:t>
      </w:r>
    </w:p>
    <w:p w:rsidR="00CC4D94" w:rsidRPr="004235B7" w:rsidRDefault="00CC4D94" w:rsidP="00CC4D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CC4D94" w:rsidRPr="004235B7" w:rsidRDefault="00CC4D94" w:rsidP="00CC4D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35B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Виды профессиональной деятельности**</w:t>
      </w:r>
      <w:r w:rsidRPr="004235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</w:p>
    <w:p w:rsidR="00CC4D94" w:rsidRPr="004235B7" w:rsidRDefault="00CC4D94" w:rsidP="00CC4D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35B7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Деятельность в области инженерно-геодезических изысканий</w:t>
      </w:r>
    </w:p>
    <w:p w:rsidR="00CC4D94" w:rsidRPr="004235B7" w:rsidRDefault="00CC4D94" w:rsidP="00CC4D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35B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Деятельность в области инженерно-технического проектирования для градостроительной деятельности</w:t>
      </w:r>
    </w:p>
    <w:p w:rsidR="00CC4D94" w:rsidRPr="004235B7" w:rsidRDefault="00CC4D94" w:rsidP="00CC4D9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35B7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строительного производства</w:t>
      </w:r>
    </w:p>
    <w:p w:rsidR="00CC4D94" w:rsidRPr="004235B7" w:rsidRDefault="00CC4D94" w:rsidP="00CC4D9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35B7">
        <w:rPr>
          <w:rFonts w:ascii="Times New Roman" w:eastAsia="Calibri" w:hAnsi="Times New Roman" w:cs="Times New Roman"/>
          <w:sz w:val="28"/>
          <w:szCs w:val="28"/>
          <w:lang w:eastAsia="ru-RU"/>
        </w:rPr>
        <w:t>Производственно-техническое и технологическое обеспечение строительного производства</w:t>
      </w:r>
    </w:p>
    <w:p w:rsidR="00CC4D94" w:rsidRPr="004235B7" w:rsidRDefault="00CC4D94" w:rsidP="00CC4D9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35B7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Управление строительной организацией</w:t>
      </w:r>
    </w:p>
    <w:p w:rsidR="00CC4D94" w:rsidRPr="004235B7" w:rsidRDefault="00CC4D94" w:rsidP="00CC4D9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CC4D94" w:rsidRPr="004235B7" w:rsidRDefault="00CC4D94" w:rsidP="00CC4D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sz w:val="28"/>
          <w:szCs w:val="28"/>
          <w:lang w:eastAsia="ru-RU"/>
        </w:rPr>
        <w:t>* - в соответствии с ФГОС ВО 83.03.01 Строительство</w:t>
      </w:r>
    </w:p>
    <w:p w:rsidR="00CC4D94" w:rsidRPr="004235B7" w:rsidRDefault="00CC4D94" w:rsidP="00CC4D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sz w:val="28"/>
          <w:szCs w:val="28"/>
          <w:lang w:eastAsia="ru-RU"/>
        </w:rPr>
        <w:t>** - в соответствии с реестром областей и видов профессиональной деятельности</w:t>
      </w:r>
    </w:p>
    <w:p w:rsidR="00CC4D94" w:rsidRPr="004235B7" w:rsidRDefault="00CC4D94" w:rsidP="00CC4D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D94" w:rsidRPr="00B82DE8" w:rsidRDefault="00B82DE8" w:rsidP="00B82DE8">
      <w:pPr>
        <w:numPr>
          <w:ilvl w:val="1"/>
          <w:numId w:val="7"/>
        </w:numPr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4D94" w:rsidRPr="00B82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Категория слушателей и требования к обучающимся</w:t>
      </w:r>
    </w:p>
    <w:p w:rsidR="00B82DE8" w:rsidRPr="00B82DE8" w:rsidRDefault="00B82DE8" w:rsidP="00B82DE8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D94" w:rsidRPr="004235B7" w:rsidRDefault="00CC4D94" w:rsidP="00CC4D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программы ориентировано на следующую </w:t>
      </w:r>
      <w:r w:rsidRPr="004235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целевую аудиторию</w:t>
      </w:r>
    </w:p>
    <w:p w:rsidR="00CC4D94" w:rsidRPr="004235B7" w:rsidRDefault="00CC4D94" w:rsidP="00CC4D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руководители и специалисты проектных и строительных организаций, предприятий строительной индустрии, исследовательских и проектных институтов, работающих в области строительства, архитектуры, инженерных изысканий:</w:t>
      </w:r>
    </w:p>
    <w:p w:rsidR="00CC4D94" w:rsidRPr="004235B7" w:rsidRDefault="00CC4D94" w:rsidP="00CC4D94">
      <w:pPr>
        <w:widowControl w:val="0"/>
        <w:numPr>
          <w:ilvl w:val="0"/>
          <w:numId w:val="4"/>
        </w:numPr>
        <w:tabs>
          <w:tab w:val="left" w:pos="881"/>
        </w:tabs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235B7">
        <w:rPr>
          <w:rFonts w:ascii="Times New Roman" w:eastAsia="Courier New" w:hAnsi="Times New Roman" w:cs="Times New Roman"/>
          <w:color w:val="000000"/>
          <w:sz w:val="28"/>
          <w:szCs w:val="28"/>
        </w:rPr>
        <w:t>специалисты со средним специальным образованием по специальности:</w:t>
      </w:r>
    </w:p>
    <w:p w:rsidR="00CC4D94" w:rsidRPr="004235B7" w:rsidRDefault="00CC4D94" w:rsidP="00CC4D94">
      <w:pPr>
        <w:widowControl w:val="0"/>
        <w:numPr>
          <w:ilvl w:val="1"/>
          <w:numId w:val="4"/>
        </w:numPr>
        <w:tabs>
          <w:tab w:val="left" w:pos="881"/>
        </w:tabs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235B7">
        <w:rPr>
          <w:rFonts w:ascii="Times New Roman" w:eastAsia="Courier New" w:hAnsi="Times New Roman" w:cs="Times New Roman"/>
          <w:color w:val="000000"/>
          <w:sz w:val="28"/>
          <w:szCs w:val="28"/>
        </w:rPr>
        <w:t>строительство и эксплуатация зданий и сооружений;</w:t>
      </w:r>
    </w:p>
    <w:p w:rsidR="00CC4D94" w:rsidRPr="004235B7" w:rsidRDefault="00CC4D94" w:rsidP="00CC4D94">
      <w:pPr>
        <w:widowControl w:val="0"/>
        <w:numPr>
          <w:ilvl w:val="1"/>
          <w:numId w:val="4"/>
        </w:numPr>
        <w:tabs>
          <w:tab w:val="left" w:pos="881"/>
        </w:tabs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235B7">
        <w:rPr>
          <w:rFonts w:ascii="Times New Roman" w:eastAsia="Courier New" w:hAnsi="Times New Roman" w:cs="Times New Roman"/>
          <w:color w:val="000000"/>
          <w:sz w:val="28"/>
          <w:szCs w:val="28"/>
        </w:rPr>
        <w:t>строительство мостов;</w:t>
      </w:r>
    </w:p>
    <w:p w:rsidR="00CC4D94" w:rsidRPr="004235B7" w:rsidRDefault="00CC4D94" w:rsidP="00CC4D94">
      <w:pPr>
        <w:widowControl w:val="0"/>
        <w:numPr>
          <w:ilvl w:val="1"/>
          <w:numId w:val="4"/>
        </w:numPr>
        <w:tabs>
          <w:tab w:val="left" w:pos="881"/>
        </w:tabs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235B7">
        <w:rPr>
          <w:rFonts w:ascii="Times New Roman" w:eastAsia="Courier New" w:hAnsi="Times New Roman" w:cs="Times New Roman"/>
          <w:color w:val="000000"/>
          <w:sz w:val="28"/>
          <w:szCs w:val="28"/>
        </w:rPr>
        <w:t>монтаж и эксплуатация внутренних сантехнических устройств и вентиляции;</w:t>
      </w:r>
    </w:p>
    <w:p w:rsidR="00CC4D94" w:rsidRPr="004235B7" w:rsidRDefault="00CC4D94" w:rsidP="00CC4D94">
      <w:pPr>
        <w:widowControl w:val="0"/>
        <w:numPr>
          <w:ilvl w:val="1"/>
          <w:numId w:val="4"/>
        </w:numPr>
        <w:tabs>
          <w:tab w:val="left" w:pos="881"/>
        </w:tabs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235B7">
        <w:rPr>
          <w:rFonts w:ascii="Times New Roman" w:eastAsia="Courier New" w:hAnsi="Times New Roman" w:cs="Times New Roman"/>
          <w:color w:val="000000"/>
          <w:sz w:val="28"/>
          <w:szCs w:val="28"/>
        </w:rPr>
        <w:t>монтаж, наладка и эксплуатация электрооборудования промышленных и гражданских зданий;</w:t>
      </w:r>
    </w:p>
    <w:p w:rsidR="00CC4D94" w:rsidRPr="004235B7" w:rsidRDefault="00CC4D94" w:rsidP="00CC4D94">
      <w:pPr>
        <w:widowControl w:val="0"/>
        <w:numPr>
          <w:ilvl w:val="0"/>
          <w:numId w:val="4"/>
        </w:numPr>
        <w:tabs>
          <w:tab w:val="left" w:pos="881"/>
        </w:tabs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235B7">
        <w:rPr>
          <w:rFonts w:ascii="Times New Roman" w:eastAsia="Courier New" w:hAnsi="Times New Roman" w:cs="Times New Roman"/>
          <w:color w:val="000000"/>
          <w:sz w:val="28"/>
          <w:szCs w:val="28"/>
        </w:rPr>
        <w:t>специалисты с высшим специальным образованием по специальности:</w:t>
      </w:r>
    </w:p>
    <w:p w:rsidR="00CC4D94" w:rsidRPr="004235B7" w:rsidRDefault="00CC4D94" w:rsidP="00CC4D94">
      <w:pPr>
        <w:widowControl w:val="0"/>
        <w:numPr>
          <w:ilvl w:val="1"/>
          <w:numId w:val="4"/>
        </w:numPr>
        <w:tabs>
          <w:tab w:val="left" w:pos="881"/>
        </w:tabs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235B7">
        <w:rPr>
          <w:rFonts w:ascii="Times New Roman" w:eastAsia="Courier New" w:hAnsi="Times New Roman" w:cs="Times New Roman"/>
          <w:color w:val="000000"/>
          <w:sz w:val="28"/>
          <w:szCs w:val="28"/>
        </w:rPr>
        <w:t>строительство;</w:t>
      </w:r>
    </w:p>
    <w:p w:rsidR="00CC4D94" w:rsidRPr="004235B7" w:rsidRDefault="00CC4D94" w:rsidP="00CC4D94">
      <w:pPr>
        <w:widowControl w:val="0"/>
        <w:numPr>
          <w:ilvl w:val="1"/>
          <w:numId w:val="4"/>
        </w:numPr>
        <w:tabs>
          <w:tab w:val="left" w:pos="881"/>
        </w:tabs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235B7">
        <w:rPr>
          <w:rFonts w:ascii="Times New Roman" w:eastAsia="Courier New" w:hAnsi="Times New Roman" w:cs="Times New Roman"/>
          <w:color w:val="000000"/>
          <w:sz w:val="28"/>
          <w:szCs w:val="28"/>
        </w:rPr>
        <w:t>механическое оборудование и технологические комплексы предприятий строительных материалов, изделий и конструкций;</w:t>
      </w:r>
    </w:p>
    <w:p w:rsidR="00CC4D94" w:rsidRPr="004235B7" w:rsidRDefault="00CC4D94" w:rsidP="00CC4D94">
      <w:pPr>
        <w:widowControl w:val="0"/>
        <w:numPr>
          <w:ilvl w:val="1"/>
          <w:numId w:val="4"/>
        </w:numPr>
        <w:tabs>
          <w:tab w:val="left" w:pos="881"/>
        </w:tabs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235B7">
        <w:rPr>
          <w:rFonts w:ascii="Times New Roman" w:eastAsia="Courier New" w:hAnsi="Times New Roman" w:cs="Times New Roman"/>
          <w:color w:val="000000"/>
          <w:sz w:val="28"/>
          <w:szCs w:val="28"/>
        </w:rPr>
        <w:t>промышленно-гражданское строительство;</w:t>
      </w:r>
    </w:p>
    <w:p w:rsidR="00CC4D94" w:rsidRPr="004235B7" w:rsidRDefault="00CC4D94" w:rsidP="00CC4D94">
      <w:pPr>
        <w:widowControl w:val="0"/>
        <w:numPr>
          <w:ilvl w:val="1"/>
          <w:numId w:val="4"/>
        </w:numPr>
        <w:tabs>
          <w:tab w:val="left" w:pos="881"/>
        </w:tabs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235B7">
        <w:rPr>
          <w:rFonts w:ascii="Times New Roman" w:eastAsia="Courier New" w:hAnsi="Times New Roman" w:cs="Times New Roman"/>
          <w:color w:val="000000"/>
          <w:sz w:val="28"/>
          <w:szCs w:val="28"/>
        </w:rPr>
        <w:t>городское строительство и хозяйство;</w:t>
      </w:r>
    </w:p>
    <w:p w:rsidR="00CC4D94" w:rsidRPr="004235B7" w:rsidRDefault="00CC4D94" w:rsidP="00CC4D94">
      <w:pPr>
        <w:widowControl w:val="0"/>
        <w:numPr>
          <w:ilvl w:val="1"/>
          <w:numId w:val="4"/>
        </w:numPr>
        <w:tabs>
          <w:tab w:val="left" w:pos="881"/>
        </w:tabs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235B7">
        <w:rPr>
          <w:rFonts w:ascii="Times New Roman" w:eastAsia="Courier New" w:hAnsi="Times New Roman" w:cs="Times New Roman"/>
          <w:color w:val="000000"/>
          <w:sz w:val="28"/>
          <w:szCs w:val="28"/>
        </w:rPr>
        <w:t>теплогазоснабжение и вентиляция;</w:t>
      </w:r>
    </w:p>
    <w:p w:rsidR="00CC4D94" w:rsidRPr="004235B7" w:rsidRDefault="00CC4D94" w:rsidP="00CC4D94">
      <w:pPr>
        <w:widowControl w:val="0"/>
        <w:numPr>
          <w:ilvl w:val="1"/>
          <w:numId w:val="4"/>
        </w:numPr>
        <w:tabs>
          <w:tab w:val="left" w:pos="881"/>
        </w:tabs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235B7">
        <w:rPr>
          <w:rFonts w:ascii="Times New Roman" w:eastAsia="Courier New" w:hAnsi="Times New Roman" w:cs="Times New Roman"/>
          <w:color w:val="000000"/>
          <w:sz w:val="28"/>
          <w:szCs w:val="28"/>
        </w:rPr>
        <w:t>водоснабжение и водоотведение;</w:t>
      </w:r>
    </w:p>
    <w:p w:rsidR="00CC4D94" w:rsidRPr="004235B7" w:rsidRDefault="00CC4D94" w:rsidP="00CC4D94">
      <w:pPr>
        <w:widowControl w:val="0"/>
        <w:numPr>
          <w:ilvl w:val="1"/>
          <w:numId w:val="4"/>
        </w:numPr>
        <w:tabs>
          <w:tab w:val="left" w:pos="881"/>
        </w:tabs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235B7">
        <w:rPr>
          <w:rFonts w:ascii="Times New Roman" w:eastAsia="Courier New" w:hAnsi="Times New Roman" w:cs="Times New Roman"/>
          <w:color w:val="000000"/>
          <w:sz w:val="28"/>
          <w:szCs w:val="28"/>
        </w:rPr>
        <w:t>механизация и автоматизация строительства;</w:t>
      </w:r>
    </w:p>
    <w:p w:rsidR="00CC4D94" w:rsidRPr="004235B7" w:rsidRDefault="00CC4D94" w:rsidP="00CC4D94">
      <w:pPr>
        <w:widowControl w:val="0"/>
        <w:numPr>
          <w:ilvl w:val="1"/>
          <w:numId w:val="4"/>
        </w:numPr>
        <w:tabs>
          <w:tab w:val="left" w:pos="881"/>
        </w:tabs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235B7">
        <w:rPr>
          <w:rFonts w:ascii="Times New Roman" w:eastAsia="Courier New" w:hAnsi="Times New Roman" w:cs="Times New Roman"/>
          <w:color w:val="000000"/>
          <w:sz w:val="28"/>
          <w:szCs w:val="28"/>
        </w:rPr>
        <w:t>мосты и транспортные тоннели;</w:t>
      </w:r>
    </w:p>
    <w:p w:rsidR="00CC4D94" w:rsidRPr="004235B7" w:rsidRDefault="00CC4D94" w:rsidP="00CC4D94">
      <w:pPr>
        <w:widowControl w:val="0"/>
        <w:numPr>
          <w:ilvl w:val="1"/>
          <w:numId w:val="4"/>
        </w:numPr>
        <w:tabs>
          <w:tab w:val="left" w:pos="881"/>
        </w:tabs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235B7">
        <w:rPr>
          <w:rFonts w:ascii="Times New Roman" w:eastAsia="Courier New" w:hAnsi="Times New Roman" w:cs="Times New Roman"/>
          <w:color w:val="000000"/>
          <w:sz w:val="28"/>
          <w:szCs w:val="28"/>
        </w:rPr>
        <w:t>автомобильные дороги и аэродромы.</w:t>
      </w:r>
    </w:p>
    <w:p w:rsidR="00CC4D94" w:rsidRPr="004235B7" w:rsidRDefault="00CC4D94" w:rsidP="00CC4D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CC4D94" w:rsidRPr="004235B7" w:rsidRDefault="00CC4D94" w:rsidP="00CC4D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4235B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Требования к минимальному </w:t>
      </w:r>
      <w:r w:rsidRPr="004235B7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  <w:t>уровню образования:</w:t>
      </w:r>
      <w:r w:rsidRPr="004235B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к освоению программы допускаются лица, имеющие среднее профессиональное и (или) высшее образование, а также лица, получающие среднее профессиональное и (или) высшее образование. </w:t>
      </w:r>
    </w:p>
    <w:p w:rsidR="00CC4D94" w:rsidRPr="004235B7" w:rsidRDefault="00CC4D94" w:rsidP="00CC4D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B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Требования к </w:t>
      </w:r>
      <w:r w:rsidRPr="004235B7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  <w:t>опыту работы</w:t>
      </w:r>
      <w:r w:rsidRPr="004235B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слушателей: специальных не требуется</w:t>
      </w:r>
      <w:r w:rsidRPr="004235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D94" w:rsidRDefault="00CC4D94" w:rsidP="00CC4D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B82DE8" w:rsidRDefault="00B82DE8" w:rsidP="00CC4D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B82DE8" w:rsidRPr="004235B7" w:rsidRDefault="00B82DE8" w:rsidP="00CC4D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CC4D94" w:rsidRPr="004235B7" w:rsidRDefault="00CC4D94" w:rsidP="00CC4D94">
      <w:pPr>
        <w:numPr>
          <w:ilvl w:val="1"/>
          <w:numId w:val="7"/>
        </w:numPr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23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ланируемые результаты обучения</w:t>
      </w:r>
    </w:p>
    <w:p w:rsidR="00CC4D94" w:rsidRPr="004235B7" w:rsidRDefault="00CC4D94" w:rsidP="00CC4D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D94" w:rsidRPr="004235B7" w:rsidRDefault="00CC4D94" w:rsidP="00CC4D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обучения:</w:t>
      </w:r>
    </w:p>
    <w:p w:rsidR="00CC4D94" w:rsidRPr="004235B7" w:rsidRDefault="00CC4D94" w:rsidP="00CC4D94">
      <w:pPr>
        <w:widowControl w:val="0"/>
        <w:numPr>
          <w:ilvl w:val="0"/>
          <w:numId w:val="5"/>
        </w:numPr>
        <w:tabs>
          <w:tab w:val="left" w:pos="79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новаций в управленческих, экономических и технологических аспектах пожарной безопасности;</w:t>
      </w:r>
    </w:p>
    <w:p w:rsidR="00CC4D94" w:rsidRPr="004235B7" w:rsidRDefault="00CC4D94" w:rsidP="00CC4D94">
      <w:pPr>
        <w:widowControl w:val="0"/>
        <w:numPr>
          <w:ilvl w:val="0"/>
          <w:numId w:val="5"/>
        </w:numPr>
        <w:tabs>
          <w:tab w:val="left" w:pos="79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профессиональных компетенций и обеспечение необходимого уровня квалификации для обеспечения требований пожарной безопасности;</w:t>
      </w:r>
    </w:p>
    <w:p w:rsidR="00CC4D94" w:rsidRPr="004235B7" w:rsidRDefault="00CC4D94" w:rsidP="00CC4D94">
      <w:pPr>
        <w:widowControl w:val="0"/>
        <w:tabs>
          <w:tab w:val="left" w:pos="79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обновление теоретических и практических знаний специалистов в связи с повышением требований к уровню квалификации и необходимостью освоения современных методов решения профессиональных задач.</w:t>
      </w:r>
    </w:p>
    <w:p w:rsidR="00CC4D94" w:rsidRPr="004235B7" w:rsidRDefault="00CC4D94" w:rsidP="00CC4D94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CC4D94" w:rsidRPr="004235B7" w:rsidRDefault="00CC4D94" w:rsidP="00CC4D94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Программа направлена на совершенствование следующих профессиональных компетенций (в соответствии с ФГОС ВО по направлению подготовки 08.03.01 Строительство (уровень бакалавриата)), на обеспечение выполнения трудовых функций в рамках имеющейся квалификации.</w:t>
      </w:r>
    </w:p>
    <w:p w:rsidR="00CC4D94" w:rsidRPr="004235B7" w:rsidRDefault="00CC4D94" w:rsidP="00CC4D94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CC4D94" w:rsidRPr="004235B7" w:rsidRDefault="00CC4D94" w:rsidP="00CC4D9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Общекультурными компетенциями (ОК):</w:t>
      </w:r>
      <w:r w:rsidRPr="004235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CC4D94" w:rsidRPr="004235B7" w:rsidRDefault="00CC4D94" w:rsidP="00CC4D9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>способностью организовывать и возглавлять работу небольшого коллектива инженерно-технических работников, работу небольшого научного коллектива, готовность к лидерству (ОК-1);</w:t>
      </w:r>
    </w:p>
    <w:p w:rsidR="00CC4D94" w:rsidRPr="004235B7" w:rsidRDefault="00CC4D94" w:rsidP="00CC4D9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 xml:space="preserve">способностью и готовностью к творческой адаптации к конкретным условиям выполняемых задач и их инновационным решениям (ОК-2); </w:t>
      </w:r>
    </w:p>
    <w:p w:rsidR="00CC4D94" w:rsidRPr="004235B7" w:rsidRDefault="00CC4D94" w:rsidP="00CC4D9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 xml:space="preserve">способностью к профессиональному росту (ОК-3); </w:t>
      </w:r>
    </w:p>
    <w:p w:rsidR="00CC4D94" w:rsidRPr="004235B7" w:rsidRDefault="00CC4D94" w:rsidP="00CC4D9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 xml:space="preserve">способностью самостоятельно получать знания, используя различные источники информации (ОК-4); </w:t>
      </w:r>
    </w:p>
    <w:p w:rsidR="00CC4D94" w:rsidRPr="004235B7" w:rsidRDefault="00CC4D94" w:rsidP="00CC4D9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 xml:space="preserve">способностью к анализу и синтезу, критическому мышлению, обобщению, принятию и аргументированному отстаиванию решений (ОК-5); </w:t>
      </w:r>
    </w:p>
    <w:p w:rsidR="00CC4D94" w:rsidRPr="004235B7" w:rsidRDefault="00CC4D94" w:rsidP="00CC4D9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 xml:space="preserve">способностью обобщать практические результаты работы и предлагать новые решения, к </w:t>
      </w:r>
      <w:proofErr w:type="spellStart"/>
      <w:r w:rsidRPr="004235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резюмированию</w:t>
      </w:r>
      <w:proofErr w:type="spellEnd"/>
      <w:r w:rsidRPr="004235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 аргументированному отстаиванию своих решений (ОК-6); </w:t>
      </w:r>
    </w:p>
    <w:p w:rsidR="00CC4D94" w:rsidRPr="004235B7" w:rsidRDefault="00CC4D94" w:rsidP="00CC4D9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 xml:space="preserve">способностью и готовностью использовать знание методов и теорий экономических наук при осуществлении экспертных и аналитических работ (ОК-7); </w:t>
      </w:r>
    </w:p>
    <w:p w:rsidR="00CC4D94" w:rsidRPr="004235B7" w:rsidRDefault="00CC4D94" w:rsidP="00CC4D9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 xml:space="preserve">способностью принимать управленческие и технические решения (ОК-8); </w:t>
      </w:r>
    </w:p>
    <w:p w:rsidR="00CC4D94" w:rsidRPr="004235B7" w:rsidRDefault="00CC4D94" w:rsidP="00CC4D9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 xml:space="preserve">способностью самостоятельно планировать, проводить, обрабатывать и оценивать эксперимент (ОК-9); </w:t>
      </w:r>
    </w:p>
    <w:p w:rsidR="00CC4D94" w:rsidRPr="004235B7" w:rsidRDefault="00CC4D94" w:rsidP="00CC4D9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 xml:space="preserve">способностью к творческому осмыслению результатов эксперимента, разработке рекомендаций по их практическому применению, выдвижению научных идей (ОК-10); </w:t>
      </w:r>
    </w:p>
    <w:p w:rsidR="00CC4D94" w:rsidRPr="004235B7" w:rsidRDefault="00CC4D94" w:rsidP="00CC4D9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ab/>
        <w:t xml:space="preserve">способностью представлять итоги профессиональной деятельности в виде отчетов, рефератов, статей, оформленных в соответствии с предъявляемыми требованиями (ОК-11); </w:t>
      </w:r>
    </w:p>
    <w:p w:rsidR="00CC4D94" w:rsidRPr="004235B7" w:rsidRDefault="00CC4D94" w:rsidP="00CC4D9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 xml:space="preserve"> владением навыками публичных выступлений, дискуссий, проведения занятий (ОК-12). </w:t>
      </w:r>
    </w:p>
    <w:p w:rsidR="00CC4D94" w:rsidRPr="004235B7" w:rsidRDefault="00CC4D94" w:rsidP="00CC4D9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CC4D94" w:rsidRPr="004235B7" w:rsidRDefault="00CC4D94" w:rsidP="00CC4D9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Профессиональными компетенциями (ПК):</w:t>
      </w:r>
    </w:p>
    <w:p w:rsidR="00CC4D94" w:rsidRPr="004235B7" w:rsidRDefault="00CC4D94" w:rsidP="00CC4D9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проектно-конструкторская: </w:t>
      </w:r>
    </w:p>
    <w:p w:rsidR="00CC4D94" w:rsidRPr="004235B7" w:rsidRDefault="00CC4D94" w:rsidP="00CC4D9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способностью выполнять сложные инженерно-технические разработки в области </w:t>
      </w:r>
      <w:proofErr w:type="spellStart"/>
      <w:r w:rsidRPr="004235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техносферной</w:t>
      </w:r>
      <w:proofErr w:type="spellEnd"/>
      <w:r w:rsidRPr="004235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безопасности (ПК-1); </w:t>
      </w:r>
    </w:p>
    <w:p w:rsidR="00CC4D94" w:rsidRPr="004235B7" w:rsidRDefault="00CC4D94" w:rsidP="00CC4D9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способностью прогнозировать, определять зоны повышенного техногенного риска и зоны повышенного загрязнения (ПК-2); </w:t>
      </w:r>
    </w:p>
    <w:p w:rsidR="00CC4D94" w:rsidRPr="004235B7" w:rsidRDefault="00CC4D94" w:rsidP="00CC4D9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способностью оптимизировать методы и способы обеспечения безопасности человека от воздействия различных негативных факторов в техносфере (ПК3);</w:t>
      </w:r>
    </w:p>
    <w:p w:rsidR="00CC4D94" w:rsidRPr="004235B7" w:rsidRDefault="00CC4D94" w:rsidP="00CC4D9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способностью проводить экономическую оценку эффективности внедряемых инженерно-технических мероприятий (ПК-4);  </w:t>
      </w:r>
    </w:p>
    <w:p w:rsidR="00CC4D94" w:rsidRPr="004235B7" w:rsidRDefault="00CC4D94" w:rsidP="00CC4D9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сервисно-эксплуатационная способностью реализовывать на практике в конкретных условиях известные мероприятия (методы) по защите человека в техносфере (ПК-5);</w:t>
      </w:r>
    </w:p>
    <w:p w:rsidR="00CC4D94" w:rsidRPr="004235B7" w:rsidRDefault="00CC4D94" w:rsidP="00CC4D9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способностью осуществлять технико-экономические расчеты мероприятий по повышению безопасности (ПК-6); </w:t>
      </w:r>
    </w:p>
    <w:p w:rsidR="00CC4D94" w:rsidRPr="004235B7" w:rsidRDefault="00CC4D94" w:rsidP="00CC4D9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способностью к реализации новых методов повышения надежности и устойчивости технических объектов, поддержания их функционального назначения (ПК-7); </w:t>
      </w:r>
    </w:p>
    <w:p w:rsidR="00CC4D94" w:rsidRPr="004235B7" w:rsidRDefault="00CC4D94" w:rsidP="00CC4D9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научно-исследовательская: способностью ориентироваться в полном спектре научных проблем профессиональной области (ПК-8); </w:t>
      </w:r>
    </w:p>
    <w:p w:rsidR="00CC4D94" w:rsidRPr="004235B7" w:rsidRDefault="00CC4D94" w:rsidP="00CC4D9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способностью создавать модели новых систем защиты человека и среды обитания (ПК-9); </w:t>
      </w:r>
    </w:p>
    <w:p w:rsidR="00CC4D94" w:rsidRPr="004235B7" w:rsidRDefault="00CC4D94" w:rsidP="00CC4D9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способностью анализировать, оптимизировать и применять современные информационные технологии при решении научных задач (ПК-10); </w:t>
      </w:r>
    </w:p>
    <w:p w:rsidR="00CC4D94" w:rsidRPr="004235B7" w:rsidRDefault="00CC4D94" w:rsidP="00CC4D9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способностью идентифицировать процессы и разрабатывать их рабочие модели, интерпретировать математические модели в нематематическое содержание, определять допущения и границы применимости модели, математически описывать экспериментальные данные и определять их физическую сущность, делать качественные выводы из количественных данных, осуществлять машинное моделирование изучаемых процессов (ПК11); </w:t>
      </w:r>
    </w:p>
    <w:p w:rsidR="00CC4D94" w:rsidRPr="004235B7" w:rsidRDefault="00CC4D94" w:rsidP="00CC4D9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способностью использовать современную измерительной технику, современные методы измерения (ПК-12); </w:t>
      </w:r>
    </w:p>
    <w:p w:rsidR="00CC4D94" w:rsidRPr="004235B7" w:rsidRDefault="00CC4D94" w:rsidP="00CC4D9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способностью применять методы анализа и оценки надежности и техногенного риска (ПК-13);</w:t>
      </w:r>
    </w:p>
    <w:p w:rsidR="00CC4D94" w:rsidRPr="004235B7" w:rsidRDefault="00CC4D94" w:rsidP="00CC4D9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организационно-управленческая: способностью организовывать и руководить деятельностью подразделений по защите среды обитания на уровне предприятия, территориально-производственных комплексов и регионов, а </w:t>
      </w:r>
      <w:r w:rsidRPr="004235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также деятельность предприятия в режиме ЧС (ПК-14); </w:t>
      </w:r>
    </w:p>
    <w:p w:rsidR="00CC4D94" w:rsidRPr="004235B7" w:rsidRDefault="00CC4D94" w:rsidP="00CC4D94">
      <w:pPr>
        <w:widowControl w:val="0"/>
        <w:shd w:val="clear" w:color="auto" w:fill="FFFFFF"/>
        <w:spacing w:after="120" w:line="278" w:lineRule="exact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способностью осуществлять взаимодействие с государственными службами в области экологической, производственной, пожарной безопасности, защиты в чрезвычайных ситуациях (ПК-15);</w:t>
      </w:r>
    </w:p>
    <w:p w:rsidR="00CC4D94" w:rsidRPr="004235B7" w:rsidRDefault="00CC4D94" w:rsidP="00CC4D9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способностью участвовать в разработке нормативно-правовых актов по вопросам </w:t>
      </w:r>
      <w:proofErr w:type="spellStart"/>
      <w:r w:rsidRPr="004235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техносферной</w:t>
      </w:r>
      <w:proofErr w:type="spellEnd"/>
      <w:r w:rsidRPr="004235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безопасности (ПК-16);</w:t>
      </w:r>
    </w:p>
    <w:p w:rsidR="00CC4D94" w:rsidRPr="004235B7" w:rsidRDefault="00CC4D94" w:rsidP="00CC4D9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способностью к рациональному решению вопросов безопасного размещения и применения технических средств в регионах (ПК-17);</w:t>
      </w:r>
    </w:p>
    <w:p w:rsidR="00CC4D94" w:rsidRPr="004235B7" w:rsidRDefault="00CC4D94" w:rsidP="00CC4D9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способностью применять на практике теории принятия управленческих решений и методы экспертных оценок (ПК-18); </w:t>
      </w:r>
    </w:p>
    <w:p w:rsidR="00CC4D94" w:rsidRPr="004235B7" w:rsidRDefault="00CC4D94" w:rsidP="00CC4D9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экспертная, надзорная и инспекционно-аудиторская:  умением анализировать и оценивать потенциальную опасность объектов экономики для человека и среды обитания (ПК-19); </w:t>
      </w:r>
    </w:p>
    <w:p w:rsidR="00CC4D94" w:rsidRPr="004235B7" w:rsidRDefault="00CC4D94" w:rsidP="00CC4D9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способностью проводить экспертизу безопасности и экологичности технических проектов, производств, промышленных предприятий и территориально-производственных комплексов (ПК-20); </w:t>
      </w:r>
    </w:p>
    <w:p w:rsidR="00CC4D94" w:rsidRPr="004235B7" w:rsidRDefault="00CC4D94" w:rsidP="00CC4D9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способностью разрабатывать рекомендации по повышению уровня безопасности объекта (ПК-21);</w:t>
      </w:r>
    </w:p>
    <w:p w:rsidR="00CC4D94" w:rsidRPr="004235B7" w:rsidRDefault="00CC4D94" w:rsidP="00CC4D9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способностью организовывать мониторинг в техносфере и анализировать его результаты, составлять краткосрочные и долгосрочные прогнозы развития ситуации (ПК-22);</w:t>
      </w:r>
    </w:p>
    <w:p w:rsidR="00CC4D94" w:rsidRPr="004235B7" w:rsidRDefault="00CC4D94" w:rsidP="00CC4D9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способностью проводить экспертизу безопасности объекта, сертификацию изделий машин, материалов на безопасность (ПК-23); </w:t>
      </w:r>
    </w:p>
    <w:p w:rsidR="00CC4D94" w:rsidRPr="004235B7" w:rsidRDefault="00CC4D94" w:rsidP="00CC4D94">
      <w:pPr>
        <w:widowControl w:val="0"/>
        <w:shd w:val="clear" w:color="auto" w:fill="FFFFFF"/>
        <w:spacing w:after="120" w:line="278" w:lineRule="exact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способностью проводить научную экспертизу безопасности новых проектов, аудит систем безопасности (ПК-24);</w:t>
      </w:r>
    </w:p>
    <w:p w:rsidR="00CC4D94" w:rsidRPr="004235B7" w:rsidRDefault="00CC4D94" w:rsidP="00CC4D94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способностью осуществлять мероприятия по надзору и контролю на объекте экономики, территории в соответствии с действующей нормативно-правовой базой (ПК-25).</w:t>
      </w:r>
    </w:p>
    <w:p w:rsidR="00CC4D94" w:rsidRPr="004235B7" w:rsidRDefault="00CC4D94" w:rsidP="00CC4D9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CC4D94" w:rsidRPr="004235B7" w:rsidRDefault="00CC4D94" w:rsidP="00CC4D9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результате освоения программы слушатель </w:t>
      </w:r>
    </w:p>
    <w:p w:rsidR="00CC4D94" w:rsidRPr="004235B7" w:rsidRDefault="00CC4D94" w:rsidP="00CC4D9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должен знать и уметь использовать: </w:t>
      </w:r>
    </w:p>
    <w:p w:rsidR="00CC4D94" w:rsidRPr="004235B7" w:rsidRDefault="00CC4D94" w:rsidP="00CC4D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Законодательную базу в области пожарной безопасности. </w:t>
      </w:r>
    </w:p>
    <w:p w:rsidR="00CC4D94" w:rsidRPr="004235B7" w:rsidRDefault="00CC4D94" w:rsidP="00CC4D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Нормативные документы по пожарной безопасности в организации. </w:t>
      </w:r>
    </w:p>
    <w:p w:rsidR="00CC4D94" w:rsidRPr="004235B7" w:rsidRDefault="00CC4D94" w:rsidP="00CC4D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Общие понятия о горении и </w:t>
      </w:r>
      <w:proofErr w:type="spellStart"/>
      <w:r w:rsidRPr="004235B7">
        <w:rPr>
          <w:rFonts w:ascii="Times New Roman" w:eastAsia="Calibri" w:hAnsi="Times New Roman" w:cs="Times New Roman"/>
          <w:color w:val="000000"/>
          <w:sz w:val="28"/>
          <w:szCs w:val="28"/>
        </w:rPr>
        <w:t>пожаровзрывоопасных</w:t>
      </w:r>
      <w:proofErr w:type="spellEnd"/>
      <w:r w:rsidRPr="004235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свойствах веществ и материалов, пожарной опасности зданий</w:t>
      </w:r>
    </w:p>
    <w:p w:rsidR="00CC4D94" w:rsidRPr="004235B7" w:rsidRDefault="00CC4D94" w:rsidP="00CC4D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color w:val="000000"/>
          <w:sz w:val="28"/>
          <w:szCs w:val="28"/>
        </w:rPr>
        <w:t>- Пожарную опасность организации</w:t>
      </w:r>
    </w:p>
    <w:p w:rsidR="00CC4D94" w:rsidRPr="004235B7" w:rsidRDefault="00CC4D94" w:rsidP="00CC4D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Меры пожарной безопасности при проведении пожароопасных работ и при хранении веществ и материалов. </w:t>
      </w:r>
    </w:p>
    <w:p w:rsidR="00CC4D94" w:rsidRPr="004235B7" w:rsidRDefault="00CC4D94" w:rsidP="00CC4D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color w:val="000000"/>
          <w:sz w:val="28"/>
          <w:szCs w:val="28"/>
        </w:rPr>
        <w:t>- Требования пожарной безопасности к путям эвакуации</w:t>
      </w:r>
    </w:p>
    <w:p w:rsidR="00CC4D94" w:rsidRPr="004235B7" w:rsidRDefault="00CC4D94" w:rsidP="00CC4D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Общие сведения о системах противопожарной защиты в организации. </w:t>
      </w:r>
    </w:p>
    <w:p w:rsidR="00CC4D94" w:rsidRPr="004235B7" w:rsidRDefault="00CC4D94" w:rsidP="00CC4D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color w:val="000000"/>
          <w:sz w:val="28"/>
          <w:szCs w:val="28"/>
        </w:rPr>
        <w:t>- Первичные средства пожаротушения</w:t>
      </w:r>
    </w:p>
    <w:p w:rsidR="00CC4D94" w:rsidRPr="004235B7" w:rsidRDefault="00CC4D94" w:rsidP="00CC4D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color w:val="000000"/>
          <w:sz w:val="28"/>
          <w:szCs w:val="28"/>
        </w:rPr>
        <w:t>- Организационные основы обеспечения пожарной безопасности в организации</w:t>
      </w:r>
    </w:p>
    <w:p w:rsidR="00CC4D94" w:rsidRPr="004235B7" w:rsidRDefault="00CC4D94" w:rsidP="00CC4D94">
      <w:pPr>
        <w:spacing w:after="0" w:line="240" w:lineRule="auto"/>
        <w:ind w:firstLine="284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235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иметь навыки:</w:t>
      </w:r>
    </w:p>
    <w:p w:rsidR="00CC4D94" w:rsidRPr="004235B7" w:rsidRDefault="00CC4D94" w:rsidP="00CC4D9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– применение первичных средств пожаротушения в организации;</w:t>
      </w:r>
    </w:p>
    <w:p w:rsidR="00CC4D94" w:rsidRPr="004235B7" w:rsidRDefault="00CC4D94" w:rsidP="00CC4D9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color w:val="000000"/>
          <w:sz w:val="28"/>
          <w:szCs w:val="28"/>
        </w:rPr>
        <w:t>-составления и пользования Планом эвакуации при пожаре.</w:t>
      </w:r>
    </w:p>
    <w:p w:rsidR="00CC4D94" w:rsidRPr="004235B7" w:rsidRDefault="00CC4D94" w:rsidP="00CC4D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должен иметь представление: </w:t>
      </w:r>
    </w:p>
    <w:p w:rsidR="00CC4D94" w:rsidRPr="004235B7" w:rsidRDefault="00CC4D94" w:rsidP="00CC4D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Нормативные документы по пожарной безопасности в организации. </w:t>
      </w:r>
    </w:p>
    <w:p w:rsidR="00CC4D94" w:rsidRPr="004235B7" w:rsidRDefault="00CC4D94" w:rsidP="00CC4D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Общие понятия о горении и </w:t>
      </w:r>
      <w:proofErr w:type="spellStart"/>
      <w:r w:rsidRPr="004235B7">
        <w:rPr>
          <w:rFonts w:ascii="Times New Roman" w:eastAsia="Calibri" w:hAnsi="Times New Roman" w:cs="Times New Roman"/>
          <w:color w:val="000000"/>
          <w:sz w:val="28"/>
          <w:szCs w:val="28"/>
        </w:rPr>
        <w:t>пожаровзрывоопасных</w:t>
      </w:r>
      <w:proofErr w:type="spellEnd"/>
      <w:r w:rsidRPr="004235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свойствах веществ и материалов, пожарной опасности зданий</w:t>
      </w:r>
    </w:p>
    <w:p w:rsidR="00CC4D94" w:rsidRPr="004235B7" w:rsidRDefault="00CC4D94" w:rsidP="00CC4D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color w:val="000000"/>
          <w:sz w:val="28"/>
          <w:szCs w:val="28"/>
        </w:rPr>
        <w:t>- Пожарную опасность организации</w:t>
      </w:r>
    </w:p>
    <w:p w:rsidR="00CC4D94" w:rsidRPr="004235B7" w:rsidRDefault="00CC4D94" w:rsidP="00CC4D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Меры пожарной безопасности при проведении пожароопасных работ и при хранении веществ и материалов. </w:t>
      </w:r>
    </w:p>
    <w:p w:rsidR="00CC4D94" w:rsidRPr="004235B7" w:rsidRDefault="00CC4D94" w:rsidP="00CC4D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color w:val="000000"/>
          <w:sz w:val="28"/>
          <w:szCs w:val="28"/>
        </w:rPr>
        <w:t>- Требования пожарной безопасности к путям эвакуации</w:t>
      </w:r>
    </w:p>
    <w:p w:rsidR="00CC4D94" w:rsidRPr="004235B7" w:rsidRDefault="00CC4D94" w:rsidP="00CC4D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Общие сведения о системах противопожарной защиты в организации. </w:t>
      </w:r>
    </w:p>
    <w:p w:rsidR="00CC4D94" w:rsidRPr="004235B7" w:rsidRDefault="00CC4D94" w:rsidP="00CC4D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color w:val="000000"/>
          <w:sz w:val="28"/>
          <w:szCs w:val="28"/>
        </w:rPr>
        <w:t>- Первичные средства пожаротушения</w:t>
      </w:r>
    </w:p>
    <w:p w:rsidR="00CC4D94" w:rsidRPr="004235B7" w:rsidRDefault="00CC4D94" w:rsidP="00CC4D9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35B7">
        <w:rPr>
          <w:rFonts w:ascii="Times New Roman" w:eastAsia="Calibri" w:hAnsi="Times New Roman" w:cs="Times New Roman"/>
          <w:color w:val="000000"/>
          <w:sz w:val="28"/>
          <w:szCs w:val="28"/>
        </w:rPr>
        <w:t>- Организационные основы обеспечения пожарной безопасности в организации.</w:t>
      </w:r>
    </w:p>
    <w:p w:rsidR="00CC4D94" w:rsidRPr="004235B7" w:rsidRDefault="00CC4D94" w:rsidP="00CC4D9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CC4D94" w:rsidRPr="004235B7" w:rsidRDefault="00CC4D94" w:rsidP="00CC4D94">
      <w:pPr>
        <w:numPr>
          <w:ilvl w:val="1"/>
          <w:numId w:val="7"/>
        </w:numPr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дистанционного обучения</w:t>
      </w:r>
    </w:p>
    <w:p w:rsidR="00CC4D94" w:rsidRPr="004235B7" w:rsidRDefault="00CC4D94" w:rsidP="00CC4D9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4D94" w:rsidRPr="004235B7" w:rsidRDefault="00CC4D94" w:rsidP="00CC4D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реализуется с применением электронного обучения и дистанционных образовательных технологий, которые подразумевают использование такого режима обучения, при котором обучающийся осваивает содержание образовательной программы удаленно с использованием специализированной дистанционной оболочки (платформы), функциональность которой обеспечивается АНО ДПО «СИТИ «Столица».</w:t>
      </w:r>
    </w:p>
    <w:p w:rsidR="00CC4D94" w:rsidRPr="004235B7" w:rsidRDefault="00CC4D94" w:rsidP="00CC4D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программы с применением дистанционного обучения в АНО ДПО «СИТИ «Столица»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средств, которые обеспечивают освоение обучающимися образовательных программ в полном объеме независимо от места нахождения обучающихся (далее – СДО). </w:t>
      </w:r>
    </w:p>
    <w:p w:rsidR="00CC4D94" w:rsidRPr="004235B7" w:rsidRDefault="00CC4D94" w:rsidP="00CC4D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кадрового потенциала соответствует требованиям приказа Министерства образования и науки Российской Федерации от 9 января 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(наличие у административных и педагогических работников соответствующего основного и (или) дополнительного профессионального образования; методическое сопровождение педагогических работников, использующих электронное обучение, дистанционные образовательные технологии).</w:t>
      </w:r>
    </w:p>
    <w:p w:rsidR="00CC4D94" w:rsidRPr="004235B7" w:rsidRDefault="00CC4D94" w:rsidP="00CC4D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Технологической платформой СДО являются программные средства семейства «Прометей».</w:t>
      </w:r>
    </w:p>
    <w:p w:rsidR="00CC4D94" w:rsidRPr="004235B7" w:rsidRDefault="00CC4D94" w:rsidP="00CC4D9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5B7">
        <w:rPr>
          <w:rFonts w:ascii="Times New Roman" w:eastAsia="Times New Roman" w:hAnsi="Times New Roman" w:cs="Times New Roman"/>
          <w:sz w:val="28"/>
          <w:szCs w:val="28"/>
          <w:lang w:eastAsia="ru-RU"/>
        </w:rPr>
        <w:t>СДО соответствует основным требованиям организации дистанционного процесса обучения - регистрация слушателей, формирование</w:t>
      </w:r>
      <w:r w:rsidRPr="004235B7">
        <w:rPr>
          <w:rFonts w:ascii="Times New Roman" w:eastAsia="Calibri" w:hAnsi="Times New Roman" w:cs="Times New Roman"/>
          <w:sz w:val="28"/>
          <w:szCs w:val="28"/>
        </w:rPr>
        <w:t xml:space="preserve"> учебных про</w:t>
      </w:r>
      <w:r w:rsidRPr="004235B7">
        <w:rPr>
          <w:rFonts w:ascii="Times New Roman" w:eastAsia="Calibri" w:hAnsi="Times New Roman" w:cs="Times New Roman"/>
          <w:sz w:val="28"/>
          <w:szCs w:val="28"/>
        </w:rPr>
        <w:lastRenderedPageBreak/>
        <w:t>грамм, хранение и анализ результатов обучения, подготовка различных отчетов по результатам обучения.</w:t>
      </w:r>
    </w:p>
    <w:p w:rsidR="00CC4D94" w:rsidRPr="004235B7" w:rsidRDefault="00CC4D94" w:rsidP="00CC4D94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5B7">
        <w:rPr>
          <w:rFonts w:ascii="Times New Roman" w:eastAsia="Calibri" w:hAnsi="Times New Roman" w:cs="Times New Roman"/>
          <w:sz w:val="28"/>
          <w:szCs w:val="28"/>
        </w:rPr>
        <w:t>Для обеспечения консультаций используются все доступные образовательной организации и обучающимся современные информационные и коммуникационные технологии и технические средства.</w:t>
      </w:r>
    </w:p>
    <w:p w:rsidR="00CC4D94" w:rsidRPr="004235B7" w:rsidRDefault="00CC4D94" w:rsidP="00CC4D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23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электронного обучения и дистанционных образовательных технологий в АНО ДПО «СИТИ «Столица» регулируется </w:t>
      </w:r>
      <w:r w:rsidRPr="004235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локальными нормативными актами, регламентирующими порядок и особенности реализации образовательных программ с использованием электронного обучения, дистанционных образовательных технологий.</w:t>
      </w:r>
    </w:p>
    <w:p w:rsidR="00CC4D94" w:rsidRPr="004235B7" w:rsidRDefault="00CC4D94" w:rsidP="00435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FB2" w:rsidRPr="004235B7" w:rsidRDefault="00D16FB2" w:rsidP="00D16FB2">
      <w:pPr>
        <w:numPr>
          <w:ilvl w:val="0"/>
          <w:numId w:val="7"/>
        </w:numPr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И СОДЕРЖАНИЕ ПРОГРАММЫ</w:t>
      </w:r>
    </w:p>
    <w:p w:rsidR="00D16FB2" w:rsidRPr="004235B7" w:rsidRDefault="00D16FB2" w:rsidP="00D16FB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FB2" w:rsidRPr="004235B7" w:rsidRDefault="00D16FB2" w:rsidP="00D16FB2">
      <w:pPr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35B7">
        <w:rPr>
          <w:rFonts w:ascii="Times New Roman" w:eastAsia="Calibri" w:hAnsi="Times New Roman" w:cs="Times New Roman"/>
          <w:b/>
          <w:sz w:val="28"/>
          <w:szCs w:val="28"/>
        </w:rPr>
        <w:t>2.1. Учебно-тематический план</w:t>
      </w:r>
      <w:r w:rsidRPr="004235B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10065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222"/>
        <w:gridCol w:w="850"/>
      </w:tblGrid>
      <w:tr w:rsidR="00D16FB2" w:rsidRPr="004235B7" w:rsidTr="00D16F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D16FB2" w:rsidP="00D1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3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D16FB2" w:rsidP="00870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3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Наименования 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D16FB2" w:rsidP="00870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3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Часы</w:t>
            </w:r>
          </w:p>
        </w:tc>
      </w:tr>
      <w:tr w:rsidR="00D16FB2" w:rsidRPr="004235B7" w:rsidTr="00D16F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D16FB2" w:rsidP="00D1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D16FB2" w:rsidP="00D16F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5B7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нормативные документы, регламентирующие требования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D16FB2" w:rsidP="00D16F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5B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16FB2" w:rsidRPr="004235B7" w:rsidTr="00D16F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D16FB2" w:rsidP="00D1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D16FB2" w:rsidP="00D16F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5B7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мероприятий по обеспечению пожарной безопасности организаций торговли и общественного питания, баз и складов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D16FB2" w:rsidP="00D16F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5B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D16FB2" w:rsidRPr="004235B7" w:rsidTr="00D16F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D16FB2" w:rsidP="00D1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D16FB2" w:rsidP="00D16F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5B7">
              <w:rPr>
                <w:rFonts w:ascii="Times New Roman" w:hAnsi="Times New Roman" w:cs="Times New Roman"/>
                <w:bCs/>
                <w:sz w:val="28"/>
                <w:szCs w:val="28"/>
              </w:rPr>
              <w:t>Требования правил пожарной безопасности при эксплуатации зданий, сооружений организаций торговли и общественного питания, баз и складов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D16FB2" w:rsidP="00D16F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5B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D16FB2" w:rsidRPr="004235B7" w:rsidTr="00D16F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D16FB2" w:rsidP="00D1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D16FB2" w:rsidP="00D16F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5B7">
              <w:rPr>
                <w:rFonts w:ascii="Times New Roman" w:hAnsi="Times New Roman" w:cs="Times New Roman"/>
                <w:bCs/>
                <w:sz w:val="28"/>
                <w:szCs w:val="28"/>
              </w:rPr>
              <w:t>Первичные средства пожаротушения, действия в случае возникновения пожара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D16FB2" w:rsidP="00D16FB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5B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D16FB2" w:rsidRPr="004235B7" w:rsidTr="00D16F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D16FB2" w:rsidP="00870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D16FB2" w:rsidP="00870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D16FB2" w:rsidP="00870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16FB2" w:rsidRPr="004235B7" w:rsidTr="00D16FB2"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D16FB2" w:rsidP="00870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D16FB2" w:rsidP="00870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</w:tbl>
    <w:p w:rsidR="00D16FB2" w:rsidRPr="004235B7" w:rsidRDefault="00D16FB2" w:rsidP="00D16FB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D16FB2" w:rsidRPr="004235B7" w:rsidRDefault="00D16FB2" w:rsidP="00D16FB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Календарный учебный график</w:t>
      </w:r>
    </w:p>
    <w:p w:rsidR="00D16FB2" w:rsidRPr="004235B7" w:rsidRDefault="00D16FB2" w:rsidP="00D16FB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5670"/>
        <w:gridCol w:w="2552"/>
        <w:gridCol w:w="850"/>
      </w:tblGrid>
      <w:tr w:rsidR="00D16FB2" w:rsidRPr="004235B7" w:rsidTr="00D16FB2">
        <w:trPr>
          <w:trHeight w:val="5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D16FB2" w:rsidP="0087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5B7">
              <w:rPr>
                <w:rFonts w:ascii="Times New Roman" w:hAnsi="Times New Roman" w:cs="Times New Roman"/>
                <w:b/>
                <w:sz w:val="28"/>
                <w:szCs w:val="28"/>
              </w:rPr>
              <w:t>N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D16FB2" w:rsidP="00D16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5B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тем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D16FB2" w:rsidP="00D16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5B7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ar-SA"/>
              </w:rPr>
              <w:t>Календарный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D16FB2" w:rsidP="0087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5B7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</w:tr>
      <w:tr w:rsidR="00D16FB2" w:rsidRPr="004235B7" w:rsidTr="00D16F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D16FB2" w:rsidP="00D16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D16FB2" w:rsidP="00D16F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5B7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нормативные документы, регламентирующие требования пожарной безопас</w:t>
            </w:r>
            <w:r w:rsidRPr="004235B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D16FB2" w:rsidP="00D1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5B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01.ХХ.УУ*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D16FB2" w:rsidP="00D16F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5B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16FB2" w:rsidRPr="004235B7" w:rsidTr="00D16F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D16FB2" w:rsidP="00D16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5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D16FB2" w:rsidP="00D16F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5B7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мероприятий по обеспечению пожарной безопасности организаций торговли и общественного питания, баз и складов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B2" w:rsidRPr="004235B7" w:rsidRDefault="00D16FB2" w:rsidP="00D16FB2">
            <w:pPr>
              <w:snapToGrid w:val="0"/>
              <w:spacing w:after="0" w:line="240" w:lineRule="auto"/>
              <w:ind w:firstLine="284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5B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01.ХХ.УУ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D16FB2" w:rsidP="00D16F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5B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D16FB2" w:rsidRPr="004235B7" w:rsidTr="00D16F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D16FB2" w:rsidP="00D16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D16FB2" w:rsidP="00D16F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5B7">
              <w:rPr>
                <w:rFonts w:ascii="Times New Roman" w:hAnsi="Times New Roman" w:cs="Times New Roman"/>
                <w:bCs/>
                <w:sz w:val="28"/>
                <w:szCs w:val="28"/>
              </w:rPr>
              <w:t>Требования правил пожарной безопасности при эксплуатации зданий, сооружений организаций торговли и общественного питания, баз и складов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FB2" w:rsidRPr="004235B7" w:rsidRDefault="00D16FB2" w:rsidP="00D16FB2">
            <w:pPr>
              <w:snapToGrid w:val="0"/>
              <w:spacing w:after="0" w:line="240" w:lineRule="auto"/>
              <w:ind w:firstLine="284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5B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01.ХХ.УУ-02.ХХ.УУ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D16FB2" w:rsidP="00D16F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5B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D16FB2" w:rsidRPr="004235B7" w:rsidTr="00D16F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D16FB2" w:rsidP="00D16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D16FB2" w:rsidP="00D16F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5B7">
              <w:rPr>
                <w:rFonts w:ascii="Times New Roman" w:hAnsi="Times New Roman" w:cs="Times New Roman"/>
                <w:bCs/>
                <w:sz w:val="28"/>
                <w:szCs w:val="28"/>
              </w:rPr>
              <w:t>Первичные средства пожаротушения, действия в случае возникновения пожара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FB2" w:rsidRPr="004235B7" w:rsidRDefault="00D16FB2" w:rsidP="00D16FB2">
            <w:pPr>
              <w:snapToGrid w:val="0"/>
              <w:spacing w:after="0" w:line="240" w:lineRule="auto"/>
              <w:ind w:firstLine="284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5B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02.ХХ.УУ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D16FB2" w:rsidP="00D16FB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5B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D16FB2" w:rsidRPr="004235B7" w:rsidTr="00D16F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D16FB2" w:rsidP="00D1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D16FB2" w:rsidP="00D1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FB2" w:rsidRPr="004235B7" w:rsidRDefault="00D16FB2" w:rsidP="00D16FB2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5B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02.ХХ.УУ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D16FB2" w:rsidP="00D1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16FB2" w:rsidRPr="004235B7" w:rsidTr="00D16F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D16FB2" w:rsidP="00870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D16FB2" w:rsidP="00870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FB2" w:rsidRPr="004235B7" w:rsidRDefault="00D16FB2" w:rsidP="008705E4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5B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02.ХХ.УУ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D16FB2" w:rsidP="00870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</w:tbl>
    <w:p w:rsidR="00D16FB2" w:rsidRPr="004235B7" w:rsidRDefault="00D16FB2" w:rsidP="00D16FB2">
      <w:pPr>
        <w:spacing w:after="0" w:line="240" w:lineRule="auto"/>
        <w:ind w:firstLine="284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</w:pPr>
      <w:r w:rsidRPr="004235B7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>* 01- число месяца, ХХ- месяц, УУ- год</w:t>
      </w:r>
    </w:p>
    <w:p w:rsidR="00CC4D94" w:rsidRPr="004235B7" w:rsidRDefault="00CC4D94" w:rsidP="00D16FB2">
      <w:pPr>
        <w:rPr>
          <w:rFonts w:ascii="Times New Roman" w:hAnsi="Times New Roman" w:cs="Times New Roman"/>
          <w:b/>
          <w:sz w:val="28"/>
          <w:szCs w:val="28"/>
        </w:rPr>
      </w:pPr>
    </w:p>
    <w:p w:rsidR="00D16FB2" w:rsidRPr="004235B7" w:rsidRDefault="00D16FB2" w:rsidP="00D16FB2">
      <w:pPr>
        <w:numPr>
          <w:ilvl w:val="1"/>
          <w:numId w:val="8"/>
        </w:numPr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разделов и модулей программы</w:t>
      </w:r>
    </w:p>
    <w:p w:rsidR="00D16FB2" w:rsidRPr="004235B7" w:rsidRDefault="00D16FB2" w:rsidP="00D16FB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FB2" w:rsidRPr="004235B7" w:rsidRDefault="00281CBC" w:rsidP="00D16FB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</w:t>
      </w:r>
    </w:p>
    <w:p w:rsidR="00D16FB2" w:rsidRPr="004235B7" w:rsidRDefault="00D16FB2" w:rsidP="00D16FB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5812"/>
        <w:gridCol w:w="1418"/>
        <w:gridCol w:w="992"/>
        <w:gridCol w:w="992"/>
      </w:tblGrid>
      <w:tr w:rsidR="00D16FB2" w:rsidRPr="004235B7" w:rsidTr="00B82DE8">
        <w:trPr>
          <w:trHeight w:val="90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FB2" w:rsidRPr="004235B7" w:rsidRDefault="00D16FB2" w:rsidP="00D1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3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FB2" w:rsidRPr="004235B7" w:rsidRDefault="00D16FB2" w:rsidP="00870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3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Наименования тем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FB2" w:rsidRPr="004235B7" w:rsidRDefault="00D16FB2" w:rsidP="00F0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3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Трудоемкость в часах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D16FB2" w:rsidP="00870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3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Обучение с использованием ДОТ</w:t>
            </w:r>
          </w:p>
          <w:p w:rsidR="00D16FB2" w:rsidRPr="004235B7" w:rsidRDefault="00D16FB2" w:rsidP="00870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16FB2" w:rsidRPr="004235B7" w:rsidTr="00B82DE8">
        <w:trPr>
          <w:trHeight w:val="11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D16FB2" w:rsidP="00870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D16FB2" w:rsidP="00870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D16FB2" w:rsidP="00870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D16FB2" w:rsidP="00A2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3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F075B8" w:rsidP="00A2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3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Семи</w:t>
            </w:r>
            <w:r w:rsidR="00D16FB2" w:rsidRPr="00423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нары</w:t>
            </w:r>
          </w:p>
        </w:tc>
      </w:tr>
      <w:tr w:rsidR="00D16FB2" w:rsidRPr="004235B7" w:rsidTr="00B82D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D16FB2" w:rsidP="00D1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D16FB2" w:rsidP="00870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D16FB2" w:rsidP="00870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D16FB2" w:rsidP="00870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B2" w:rsidRPr="004235B7" w:rsidRDefault="00D16FB2" w:rsidP="00870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075B8" w:rsidRPr="004235B7" w:rsidTr="00B82D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B8" w:rsidRPr="004235B7" w:rsidRDefault="00F075B8" w:rsidP="00F0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B8" w:rsidRPr="004235B7" w:rsidRDefault="00F075B8" w:rsidP="00F07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5B7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нормативные документы, регламентирующие требования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B8" w:rsidRPr="004235B7" w:rsidRDefault="00F075B8" w:rsidP="00F07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5B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B8" w:rsidRPr="004235B7" w:rsidRDefault="00F075B8" w:rsidP="00F0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B8" w:rsidRPr="004235B7" w:rsidRDefault="00F075B8" w:rsidP="00F0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75B8" w:rsidRPr="004235B7" w:rsidTr="00B82D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B8" w:rsidRPr="004235B7" w:rsidRDefault="00F075B8" w:rsidP="00F0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B8" w:rsidRPr="004235B7" w:rsidRDefault="00F075B8" w:rsidP="00F07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5B7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мероприятий по обеспечению пожарной безопасности организаций торговли и общественного питания, баз и складов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5B8" w:rsidRPr="004235B7" w:rsidRDefault="00F075B8" w:rsidP="00F07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5B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B8" w:rsidRPr="004235B7" w:rsidRDefault="00F075B8" w:rsidP="00F0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B8" w:rsidRPr="004235B7" w:rsidRDefault="00F075B8" w:rsidP="00F0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075B8" w:rsidRPr="004235B7" w:rsidTr="00B82D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B8" w:rsidRPr="004235B7" w:rsidRDefault="00F075B8" w:rsidP="00F0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B8" w:rsidRPr="004235B7" w:rsidRDefault="00F075B8" w:rsidP="00F07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5B7">
              <w:rPr>
                <w:rFonts w:ascii="Times New Roman" w:hAnsi="Times New Roman" w:cs="Times New Roman"/>
                <w:bCs/>
                <w:sz w:val="28"/>
                <w:szCs w:val="28"/>
              </w:rPr>
              <w:t>Требования правил пожарной безопасности при эксплуатации зданий, сооружений органи</w:t>
            </w:r>
            <w:r w:rsidRPr="004235B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заций торговли и общественного питания, баз и складов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75B8" w:rsidRPr="004235B7" w:rsidRDefault="00F075B8" w:rsidP="00F07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5B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B8" w:rsidRPr="004235B7" w:rsidRDefault="00F075B8" w:rsidP="00F0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B8" w:rsidRPr="004235B7" w:rsidRDefault="00F075B8" w:rsidP="00F0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75B8" w:rsidRPr="004235B7" w:rsidTr="00B82D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B8" w:rsidRPr="004235B7" w:rsidRDefault="00F075B8" w:rsidP="00F0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B8" w:rsidRPr="004235B7" w:rsidRDefault="00F075B8" w:rsidP="00F07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5B7">
              <w:rPr>
                <w:rFonts w:ascii="Times New Roman" w:hAnsi="Times New Roman" w:cs="Times New Roman"/>
                <w:bCs/>
                <w:sz w:val="28"/>
                <w:szCs w:val="28"/>
              </w:rPr>
              <w:t>Первичные средства пожаротушения, действия в случае возникновения пожара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75B8" w:rsidRPr="004235B7" w:rsidRDefault="00F075B8" w:rsidP="00F075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5B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B8" w:rsidRPr="004235B7" w:rsidRDefault="00F075B8" w:rsidP="00F0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B8" w:rsidRPr="004235B7" w:rsidRDefault="00F075B8" w:rsidP="00F0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075B8" w:rsidRPr="004235B7" w:rsidTr="00B82D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B8" w:rsidRPr="004235B7" w:rsidRDefault="00F075B8" w:rsidP="00F0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B8" w:rsidRPr="004235B7" w:rsidRDefault="00F075B8" w:rsidP="00F0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075B8" w:rsidRPr="004235B7" w:rsidRDefault="00F075B8" w:rsidP="00F075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5B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B8" w:rsidRPr="004235B7" w:rsidRDefault="00F075B8" w:rsidP="00F0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B8" w:rsidRPr="004235B7" w:rsidRDefault="00F075B8" w:rsidP="00F0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075B8" w:rsidRPr="004235B7" w:rsidTr="00B82D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B8" w:rsidRPr="004235B7" w:rsidRDefault="00F075B8" w:rsidP="00870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B8" w:rsidRPr="004235B7" w:rsidRDefault="00F075B8" w:rsidP="00870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5B8" w:rsidRPr="004235B7" w:rsidRDefault="00F075B8" w:rsidP="00F075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5B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B8" w:rsidRPr="004235B7" w:rsidRDefault="00F075B8" w:rsidP="00F0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B8" w:rsidRPr="004235B7" w:rsidRDefault="00F075B8" w:rsidP="00F0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D16FB2" w:rsidRPr="004235B7" w:rsidRDefault="00D16FB2" w:rsidP="00D16FB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FB2" w:rsidRPr="004235B7" w:rsidRDefault="00D16FB2" w:rsidP="00D16FB2">
      <w:pPr>
        <w:rPr>
          <w:rFonts w:ascii="Times New Roman" w:hAnsi="Times New Roman" w:cs="Times New Roman"/>
          <w:b/>
          <w:sz w:val="28"/>
          <w:szCs w:val="28"/>
        </w:rPr>
      </w:pPr>
    </w:p>
    <w:p w:rsidR="00CC4D94" w:rsidRPr="004235B7" w:rsidRDefault="00CC4D94" w:rsidP="00435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5B8" w:rsidRPr="004235B7" w:rsidRDefault="00F075B8" w:rsidP="00435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5B8" w:rsidRPr="004235B7" w:rsidRDefault="00F075B8" w:rsidP="00435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5B8" w:rsidRPr="004235B7" w:rsidRDefault="00F075B8" w:rsidP="00435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5B8" w:rsidRPr="004235B7" w:rsidRDefault="00F075B8" w:rsidP="00435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5B8" w:rsidRPr="004235B7" w:rsidRDefault="00F075B8" w:rsidP="00435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5B8" w:rsidRDefault="00F075B8" w:rsidP="00435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DE8" w:rsidRDefault="00B82DE8" w:rsidP="00435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DE8" w:rsidRDefault="00B82DE8" w:rsidP="00435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DE8" w:rsidRDefault="00B82DE8" w:rsidP="00435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DE8" w:rsidRDefault="00B82DE8" w:rsidP="00435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DE8" w:rsidRDefault="00B82DE8" w:rsidP="00435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DE8" w:rsidRDefault="00B82DE8" w:rsidP="00435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DE8" w:rsidRDefault="00B82DE8" w:rsidP="00435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DE8" w:rsidRDefault="00B82DE8" w:rsidP="00435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DE8" w:rsidRDefault="00B82DE8" w:rsidP="00435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DE8" w:rsidRDefault="00B82DE8" w:rsidP="00435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DE8" w:rsidRDefault="00B82DE8" w:rsidP="00435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DE8" w:rsidRPr="004235B7" w:rsidRDefault="00B82DE8" w:rsidP="00435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24D" w:rsidRPr="004235B7" w:rsidRDefault="007A124D" w:rsidP="00B54FD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A712B" w:rsidRPr="004235B7" w:rsidRDefault="001A712B" w:rsidP="001A712B">
      <w:pPr>
        <w:pStyle w:val="ab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1A712B" w:rsidRPr="004235B7" w:rsidRDefault="001A712B" w:rsidP="001A7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Формы аттестации и оценочные материалы</w:t>
      </w:r>
    </w:p>
    <w:p w:rsidR="001A712B" w:rsidRPr="004235B7" w:rsidRDefault="001A712B" w:rsidP="001A71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12B" w:rsidRPr="004235B7" w:rsidRDefault="001A712B" w:rsidP="001A7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 Формы аттестации</w:t>
      </w:r>
    </w:p>
    <w:p w:rsidR="001A712B" w:rsidRPr="004235B7" w:rsidRDefault="001A712B" w:rsidP="001A7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12B" w:rsidRPr="004235B7" w:rsidRDefault="001A712B" w:rsidP="001A712B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4235B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Контроль результатов обучения по программе повышения квалификации «</w:t>
      </w:r>
      <w:r w:rsidR="004B25A6" w:rsidRPr="004B25A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Пожарно-технический минимум для руководителей и ответственных за пожарную безопасность в организациях торговли, общественного питания, на базах и складах</w:t>
      </w:r>
      <w:r w:rsidRPr="004235B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» проводится в форме итоговой аттестации. </w:t>
      </w:r>
    </w:p>
    <w:p w:rsidR="001A712B" w:rsidRPr="004235B7" w:rsidRDefault="001A712B" w:rsidP="001A712B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аттестация осуществляется после освоения всех модулей программы</w:t>
      </w:r>
      <w:r w:rsidRPr="00423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зачета.</w:t>
      </w:r>
    </w:p>
    <w:p w:rsidR="001A712B" w:rsidRPr="004235B7" w:rsidRDefault="001A712B" w:rsidP="001A712B">
      <w:pPr>
        <w:widowControl w:val="0"/>
        <w:tabs>
          <w:tab w:val="left" w:pos="131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Критерий оценивания.</w:t>
      </w:r>
    </w:p>
    <w:p w:rsidR="001A712B" w:rsidRPr="004235B7" w:rsidRDefault="001A712B" w:rsidP="001A7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«зачтено» на итоговой аттестации ставится в случае, если слушатель ответил правильно на 50% и более вопросов.</w:t>
      </w:r>
    </w:p>
    <w:p w:rsidR="001A712B" w:rsidRPr="004235B7" w:rsidRDefault="001A712B" w:rsidP="001A7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аттестация проводится аттестационной комиссией, которая оценивает результат, являющийся одним из главных показателей эффективности обучения слушателей. По результатам итоговой аттестации принимается решение о выдаче слушателям, успешно освоившим программу и прошедшим итоговую аттестацию, </w:t>
      </w:r>
      <w:r w:rsidRPr="004235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удостоверения о повышении квалификации.</w:t>
      </w:r>
    </w:p>
    <w:p w:rsidR="001A712B" w:rsidRPr="004235B7" w:rsidRDefault="001A712B" w:rsidP="001A7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программы и (или) отчисленным из АНО ДПО «СИТИ «СТОЛИЦА» выдается справка об обучении или о периоде обучения по образцу, самостоятельно устанавливаемому образовательной организацией.</w:t>
      </w:r>
    </w:p>
    <w:p w:rsidR="001A712B" w:rsidRPr="004235B7" w:rsidRDefault="001A712B" w:rsidP="001A7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12B" w:rsidRPr="004235B7" w:rsidRDefault="001A712B" w:rsidP="001A712B">
      <w:pPr>
        <w:numPr>
          <w:ilvl w:val="1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Примеры оценочных материалов</w:t>
      </w:r>
    </w:p>
    <w:p w:rsidR="004235B7" w:rsidRPr="004235B7" w:rsidRDefault="004235B7" w:rsidP="004235B7">
      <w:pPr>
        <w:rPr>
          <w:rFonts w:ascii="Times New Roman" w:hAnsi="Times New Roman" w:cs="Times New Roman"/>
          <w:sz w:val="28"/>
          <w:szCs w:val="28"/>
        </w:rPr>
      </w:pPr>
      <w:r w:rsidRPr="004235B7">
        <w:rPr>
          <w:rFonts w:ascii="Times New Roman" w:hAnsi="Times New Roman" w:cs="Times New Roman"/>
          <w:sz w:val="28"/>
          <w:szCs w:val="28"/>
        </w:rPr>
        <w:t xml:space="preserve"> 1. Какой из указанных документов устанавливает общие требования пожарной безопасности к эксплуатации зданий, сооружений, к производственным объектам, пожарной технике?</w:t>
      </w:r>
    </w:p>
    <w:p w:rsidR="004235B7" w:rsidRPr="004235B7" w:rsidRDefault="004235B7" w:rsidP="004235B7">
      <w:pPr>
        <w:pStyle w:val="style25"/>
        <w:spacing w:before="0" w:beforeAutospacing="0" w:after="0" w:afterAutospacing="0"/>
        <w:jc w:val="both"/>
        <w:rPr>
          <w:sz w:val="28"/>
          <w:szCs w:val="28"/>
        </w:rPr>
      </w:pPr>
      <w:r w:rsidRPr="004235B7">
        <w:rPr>
          <w:sz w:val="28"/>
          <w:szCs w:val="28"/>
        </w:rPr>
        <w:t xml:space="preserve">     1) Федеральный закон от 21 декабря 1994 года № 69-ФЗ "О пожарной безопасности". </w:t>
      </w:r>
    </w:p>
    <w:p w:rsidR="004235B7" w:rsidRPr="004235B7" w:rsidRDefault="004235B7" w:rsidP="004235B7">
      <w:pPr>
        <w:pStyle w:val="style25"/>
        <w:spacing w:before="0" w:beforeAutospacing="0" w:after="0" w:afterAutospacing="0"/>
        <w:jc w:val="both"/>
        <w:rPr>
          <w:sz w:val="28"/>
          <w:szCs w:val="28"/>
        </w:rPr>
      </w:pPr>
      <w:r w:rsidRPr="004235B7">
        <w:rPr>
          <w:sz w:val="28"/>
          <w:szCs w:val="28"/>
        </w:rPr>
        <w:t xml:space="preserve">      2) Федеральный закон Российской Федерации от 22 июля </w:t>
      </w:r>
      <w:smartTag w:uri="urn:schemas-microsoft-com:office:smarttags" w:element="metricconverter">
        <w:smartTagPr>
          <w:attr w:name="ProductID" w:val="2008 г"/>
        </w:smartTagPr>
        <w:r w:rsidRPr="004235B7">
          <w:rPr>
            <w:sz w:val="28"/>
            <w:szCs w:val="28"/>
          </w:rPr>
          <w:t>2008 г</w:t>
        </w:r>
      </w:smartTag>
      <w:r w:rsidRPr="004235B7">
        <w:rPr>
          <w:sz w:val="28"/>
          <w:szCs w:val="28"/>
        </w:rPr>
        <w:t xml:space="preserve">. № </w:t>
      </w:r>
      <w:r w:rsidRPr="004235B7">
        <w:rPr>
          <w:bCs/>
          <w:sz w:val="28"/>
          <w:szCs w:val="28"/>
        </w:rPr>
        <w:t>123</w:t>
      </w:r>
      <w:r w:rsidRPr="004235B7">
        <w:rPr>
          <w:sz w:val="28"/>
          <w:szCs w:val="28"/>
        </w:rPr>
        <w:t>-</w:t>
      </w:r>
      <w:r w:rsidRPr="004235B7">
        <w:rPr>
          <w:bCs/>
          <w:sz w:val="28"/>
          <w:szCs w:val="28"/>
        </w:rPr>
        <w:t>ФЗ</w:t>
      </w:r>
      <w:r w:rsidRPr="004235B7">
        <w:rPr>
          <w:sz w:val="28"/>
          <w:szCs w:val="28"/>
        </w:rPr>
        <w:t xml:space="preserve"> "</w:t>
      </w:r>
      <w:r w:rsidRPr="004235B7">
        <w:rPr>
          <w:bCs/>
          <w:sz w:val="28"/>
          <w:szCs w:val="28"/>
        </w:rPr>
        <w:t>Технический</w:t>
      </w:r>
      <w:r w:rsidRPr="004235B7">
        <w:rPr>
          <w:sz w:val="28"/>
          <w:szCs w:val="28"/>
        </w:rPr>
        <w:t xml:space="preserve"> </w:t>
      </w:r>
      <w:r w:rsidRPr="004235B7">
        <w:rPr>
          <w:bCs/>
          <w:sz w:val="28"/>
          <w:szCs w:val="28"/>
        </w:rPr>
        <w:t>регламент</w:t>
      </w:r>
      <w:r w:rsidRPr="004235B7">
        <w:rPr>
          <w:sz w:val="28"/>
          <w:szCs w:val="28"/>
        </w:rPr>
        <w:t xml:space="preserve"> </w:t>
      </w:r>
      <w:r w:rsidRPr="004235B7">
        <w:rPr>
          <w:bCs/>
          <w:sz w:val="28"/>
          <w:szCs w:val="28"/>
        </w:rPr>
        <w:t>о</w:t>
      </w:r>
      <w:r w:rsidRPr="004235B7">
        <w:rPr>
          <w:sz w:val="28"/>
          <w:szCs w:val="28"/>
        </w:rPr>
        <w:t xml:space="preserve"> </w:t>
      </w:r>
      <w:r w:rsidRPr="004235B7">
        <w:rPr>
          <w:bCs/>
          <w:sz w:val="28"/>
          <w:szCs w:val="28"/>
        </w:rPr>
        <w:t>требованиях</w:t>
      </w:r>
      <w:r w:rsidRPr="004235B7">
        <w:rPr>
          <w:sz w:val="28"/>
          <w:szCs w:val="28"/>
        </w:rPr>
        <w:t xml:space="preserve"> </w:t>
      </w:r>
      <w:r w:rsidRPr="004235B7">
        <w:rPr>
          <w:bCs/>
          <w:sz w:val="28"/>
          <w:szCs w:val="28"/>
        </w:rPr>
        <w:t>пожарной</w:t>
      </w:r>
      <w:r w:rsidRPr="004235B7">
        <w:rPr>
          <w:sz w:val="28"/>
          <w:szCs w:val="28"/>
        </w:rPr>
        <w:t xml:space="preserve"> </w:t>
      </w:r>
      <w:r w:rsidRPr="004235B7">
        <w:rPr>
          <w:bCs/>
          <w:sz w:val="28"/>
          <w:szCs w:val="28"/>
        </w:rPr>
        <w:t>безопасности</w:t>
      </w:r>
      <w:r w:rsidRPr="004235B7">
        <w:rPr>
          <w:sz w:val="28"/>
          <w:szCs w:val="28"/>
        </w:rPr>
        <w:t>".</w:t>
      </w:r>
    </w:p>
    <w:p w:rsidR="004235B7" w:rsidRPr="004235B7" w:rsidRDefault="004235B7" w:rsidP="004235B7">
      <w:pPr>
        <w:pStyle w:val="1"/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4235B7">
        <w:rPr>
          <w:rFonts w:ascii="Times New Roman" w:hAnsi="Times New Roman" w:cs="Times New Roman"/>
          <w:sz w:val="28"/>
          <w:szCs w:val="28"/>
        </w:rPr>
        <w:t xml:space="preserve">     </w:t>
      </w:r>
      <w:r w:rsidRPr="004235B7">
        <w:rPr>
          <w:rFonts w:ascii="Times New Roman" w:hAnsi="Times New Roman" w:cs="Times New Roman"/>
          <w:b/>
          <w:sz w:val="28"/>
          <w:szCs w:val="28"/>
        </w:rPr>
        <w:t xml:space="preserve"> 3) Постановление Правительства РФ от 25 апреля 2012 года № 390 "О противопожарном режиме" (ППР № 390).</w:t>
      </w:r>
    </w:p>
    <w:p w:rsidR="004235B7" w:rsidRPr="004235B7" w:rsidRDefault="004235B7" w:rsidP="004235B7">
      <w:pPr>
        <w:pStyle w:val="style25"/>
        <w:spacing w:before="0" w:beforeAutospacing="0" w:after="0" w:afterAutospacing="0"/>
        <w:jc w:val="both"/>
        <w:rPr>
          <w:sz w:val="28"/>
          <w:szCs w:val="28"/>
        </w:rPr>
      </w:pPr>
      <w:r w:rsidRPr="004235B7">
        <w:rPr>
          <w:sz w:val="28"/>
          <w:szCs w:val="28"/>
        </w:rPr>
        <w:t xml:space="preserve">      4) Приказ МЧС России № 645 от 12 декабря 2007 года "Об утверждении Норм </w:t>
      </w:r>
      <w:r w:rsidRPr="004235B7">
        <w:rPr>
          <w:bCs/>
          <w:sz w:val="28"/>
          <w:szCs w:val="28"/>
        </w:rPr>
        <w:t>пожарной</w:t>
      </w:r>
      <w:r w:rsidRPr="004235B7">
        <w:rPr>
          <w:sz w:val="28"/>
          <w:szCs w:val="28"/>
        </w:rPr>
        <w:t xml:space="preserve"> </w:t>
      </w:r>
      <w:r w:rsidRPr="004235B7">
        <w:rPr>
          <w:bCs/>
          <w:sz w:val="28"/>
          <w:szCs w:val="28"/>
        </w:rPr>
        <w:t>безопасности</w:t>
      </w:r>
      <w:r w:rsidRPr="004235B7">
        <w:rPr>
          <w:sz w:val="28"/>
          <w:szCs w:val="28"/>
        </w:rPr>
        <w:t>. "</w:t>
      </w:r>
      <w:r w:rsidRPr="004235B7">
        <w:rPr>
          <w:bCs/>
          <w:sz w:val="28"/>
          <w:szCs w:val="28"/>
        </w:rPr>
        <w:t>Обучение</w:t>
      </w:r>
      <w:r w:rsidRPr="004235B7">
        <w:rPr>
          <w:sz w:val="28"/>
          <w:szCs w:val="28"/>
        </w:rPr>
        <w:t xml:space="preserve"> </w:t>
      </w:r>
      <w:r w:rsidRPr="004235B7">
        <w:rPr>
          <w:bCs/>
          <w:sz w:val="28"/>
          <w:szCs w:val="28"/>
        </w:rPr>
        <w:t>мерам</w:t>
      </w:r>
      <w:r w:rsidRPr="004235B7">
        <w:rPr>
          <w:sz w:val="28"/>
          <w:szCs w:val="28"/>
        </w:rPr>
        <w:t xml:space="preserve"> </w:t>
      </w:r>
      <w:r w:rsidRPr="004235B7">
        <w:rPr>
          <w:bCs/>
          <w:sz w:val="28"/>
          <w:szCs w:val="28"/>
        </w:rPr>
        <w:t>пожарной</w:t>
      </w:r>
      <w:r w:rsidRPr="004235B7">
        <w:rPr>
          <w:sz w:val="28"/>
          <w:szCs w:val="28"/>
        </w:rPr>
        <w:t xml:space="preserve"> </w:t>
      </w:r>
      <w:r w:rsidRPr="004235B7">
        <w:rPr>
          <w:bCs/>
          <w:sz w:val="28"/>
          <w:szCs w:val="28"/>
        </w:rPr>
        <w:t>безопасности</w:t>
      </w:r>
      <w:r w:rsidRPr="004235B7">
        <w:rPr>
          <w:sz w:val="28"/>
          <w:szCs w:val="28"/>
        </w:rPr>
        <w:t xml:space="preserve"> работников организаций".</w:t>
      </w:r>
    </w:p>
    <w:p w:rsidR="004235B7" w:rsidRPr="004235B7" w:rsidRDefault="004235B7" w:rsidP="004235B7">
      <w:pPr>
        <w:pStyle w:val="style25"/>
        <w:spacing w:before="0" w:beforeAutospacing="0" w:after="0" w:afterAutospacing="0"/>
        <w:jc w:val="both"/>
        <w:rPr>
          <w:sz w:val="28"/>
          <w:szCs w:val="28"/>
        </w:rPr>
      </w:pPr>
    </w:p>
    <w:p w:rsidR="004235B7" w:rsidRPr="004235B7" w:rsidRDefault="004235B7" w:rsidP="004235B7">
      <w:pPr>
        <w:pStyle w:val="style25"/>
        <w:spacing w:before="0" w:beforeAutospacing="0" w:after="0" w:afterAutospacing="0"/>
        <w:jc w:val="both"/>
        <w:rPr>
          <w:sz w:val="28"/>
          <w:szCs w:val="28"/>
        </w:rPr>
      </w:pPr>
      <w:r w:rsidRPr="004235B7">
        <w:rPr>
          <w:sz w:val="28"/>
          <w:szCs w:val="28"/>
        </w:rPr>
        <w:t>2. На какие виды подразделяется пожарная охрана?</w:t>
      </w:r>
    </w:p>
    <w:p w:rsidR="004235B7" w:rsidRPr="004235B7" w:rsidRDefault="004235B7" w:rsidP="004235B7">
      <w:pPr>
        <w:pStyle w:val="style25"/>
        <w:spacing w:before="0" w:beforeAutospacing="0" w:after="0" w:afterAutospacing="0"/>
        <w:jc w:val="both"/>
        <w:rPr>
          <w:sz w:val="28"/>
          <w:szCs w:val="28"/>
        </w:rPr>
      </w:pPr>
      <w:r w:rsidRPr="004235B7">
        <w:rPr>
          <w:sz w:val="28"/>
          <w:szCs w:val="28"/>
        </w:rPr>
        <w:t>1) Государственная противопожарная служба, муниципальная пожарная охрана,</w:t>
      </w:r>
    </w:p>
    <w:p w:rsidR="004235B7" w:rsidRPr="004235B7" w:rsidRDefault="004235B7" w:rsidP="004235B7">
      <w:pPr>
        <w:pStyle w:val="style25"/>
        <w:spacing w:before="0" w:beforeAutospacing="0" w:after="0" w:afterAutospacing="0"/>
        <w:jc w:val="both"/>
        <w:rPr>
          <w:sz w:val="28"/>
          <w:szCs w:val="28"/>
        </w:rPr>
      </w:pPr>
      <w:r w:rsidRPr="004235B7">
        <w:rPr>
          <w:sz w:val="28"/>
          <w:szCs w:val="28"/>
        </w:rPr>
        <w:t>частная пожарная охрана</w:t>
      </w:r>
    </w:p>
    <w:p w:rsidR="004235B7" w:rsidRPr="004235B7" w:rsidRDefault="004235B7" w:rsidP="004235B7">
      <w:pPr>
        <w:pStyle w:val="style25"/>
        <w:spacing w:before="0" w:beforeAutospacing="0" w:after="0" w:afterAutospacing="0"/>
        <w:jc w:val="both"/>
        <w:rPr>
          <w:sz w:val="28"/>
          <w:szCs w:val="28"/>
        </w:rPr>
      </w:pPr>
      <w:r w:rsidRPr="004235B7">
        <w:rPr>
          <w:sz w:val="28"/>
          <w:szCs w:val="28"/>
        </w:rPr>
        <w:t>2) Государственная противопожарная служба, ведомственная пожарная охрана,</w:t>
      </w:r>
    </w:p>
    <w:p w:rsidR="004235B7" w:rsidRPr="004235B7" w:rsidRDefault="004235B7" w:rsidP="004235B7">
      <w:pPr>
        <w:pStyle w:val="style25"/>
        <w:spacing w:before="0" w:beforeAutospacing="0" w:after="0" w:afterAutospacing="0"/>
        <w:jc w:val="both"/>
        <w:rPr>
          <w:sz w:val="28"/>
          <w:szCs w:val="28"/>
        </w:rPr>
      </w:pPr>
      <w:r w:rsidRPr="004235B7">
        <w:rPr>
          <w:sz w:val="28"/>
          <w:szCs w:val="28"/>
        </w:rPr>
        <w:lastRenderedPageBreak/>
        <w:t>частная пожарная охрана</w:t>
      </w:r>
    </w:p>
    <w:p w:rsidR="004235B7" w:rsidRPr="004235B7" w:rsidRDefault="004235B7" w:rsidP="004235B7">
      <w:pPr>
        <w:pStyle w:val="style25"/>
        <w:spacing w:before="0" w:beforeAutospacing="0" w:after="0" w:afterAutospacing="0"/>
        <w:jc w:val="both"/>
        <w:rPr>
          <w:sz w:val="28"/>
          <w:szCs w:val="28"/>
        </w:rPr>
      </w:pPr>
      <w:r w:rsidRPr="004235B7">
        <w:rPr>
          <w:sz w:val="28"/>
          <w:szCs w:val="28"/>
        </w:rPr>
        <w:t xml:space="preserve"> 3) Государственная противопожарная служба, ведомственная пожарная охрана,</w:t>
      </w:r>
    </w:p>
    <w:p w:rsidR="004235B7" w:rsidRPr="004235B7" w:rsidRDefault="004235B7" w:rsidP="004235B7">
      <w:pPr>
        <w:pStyle w:val="style25"/>
        <w:spacing w:before="0" w:beforeAutospacing="0" w:after="0" w:afterAutospacing="0"/>
        <w:jc w:val="both"/>
        <w:rPr>
          <w:sz w:val="28"/>
          <w:szCs w:val="28"/>
        </w:rPr>
      </w:pPr>
      <w:r w:rsidRPr="004235B7">
        <w:rPr>
          <w:sz w:val="28"/>
          <w:szCs w:val="28"/>
        </w:rPr>
        <w:t>частная пожарная охрана, добровольная пожарная охрана</w:t>
      </w:r>
    </w:p>
    <w:p w:rsidR="004235B7" w:rsidRPr="004235B7" w:rsidRDefault="004235B7" w:rsidP="004235B7">
      <w:pPr>
        <w:pStyle w:val="style25"/>
        <w:spacing w:before="0" w:beforeAutospacing="0" w:after="0" w:afterAutospacing="0"/>
        <w:jc w:val="both"/>
        <w:rPr>
          <w:sz w:val="28"/>
          <w:szCs w:val="28"/>
        </w:rPr>
      </w:pPr>
      <w:r w:rsidRPr="004235B7">
        <w:rPr>
          <w:sz w:val="28"/>
          <w:szCs w:val="28"/>
        </w:rPr>
        <w:t>4) Государственная противопожарная служба, муниципальная пожарная охрана, ведомственная пожарная охрана, частная пожарная охрана, добровольная пожарная охрана</w:t>
      </w:r>
    </w:p>
    <w:p w:rsidR="004235B7" w:rsidRPr="004235B7" w:rsidRDefault="004235B7" w:rsidP="004235B7">
      <w:pPr>
        <w:pStyle w:val="style25"/>
        <w:spacing w:before="0" w:beforeAutospacing="0" w:after="0" w:afterAutospacing="0"/>
        <w:jc w:val="both"/>
        <w:rPr>
          <w:sz w:val="28"/>
          <w:szCs w:val="28"/>
        </w:rPr>
      </w:pPr>
    </w:p>
    <w:p w:rsidR="004235B7" w:rsidRPr="004235B7" w:rsidRDefault="004235B7" w:rsidP="004235B7">
      <w:pPr>
        <w:pStyle w:val="style25"/>
        <w:spacing w:before="0" w:beforeAutospacing="0" w:after="0" w:afterAutospacing="0"/>
        <w:jc w:val="both"/>
        <w:rPr>
          <w:sz w:val="28"/>
          <w:szCs w:val="28"/>
        </w:rPr>
      </w:pPr>
      <w:r w:rsidRPr="004235B7">
        <w:rPr>
          <w:sz w:val="28"/>
          <w:szCs w:val="28"/>
        </w:rPr>
        <w:t>3. Какая ответственность установлена законодательством РФ за грубые нарушения требований пожарной безопасности?</w:t>
      </w:r>
    </w:p>
    <w:p w:rsidR="004235B7" w:rsidRPr="004235B7" w:rsidRDefault="004235B7" w:rsidP="004235B7">
      <w:pPr>
        <w:pStyle w:val="s1"/>
        <w:spacing w:before="0" w:beforeAutospacing="0" w:after="0" w:afterAutospacing="0"/>
        <w:rPr>
          <w:sz w:val="28"/>
          <w:szCs w:val="28"/>
        </w:rPr>
      </w:pPr>
      <w:r w:rsidRPr="004235B7">
        <w:rPr>
          <w:sz w:val="28"/>
          <w:szCs w:val="28"/>
        </w:rPr>
        <w:t xml:space="preserve">1) дисциплинарная </w:t>
      </w:r>
    </w:p>
    <w:p w:rsidR="004235B7" w:rsidRPr="004235B7" w:rsidRDefault="004235B7" w:rsidP="004235B7">
      <w:pPr>
        <w:pStyle w:val="s1"/>
        <w:spacing w:before="0" w:beforeAutospacing="0" w:after="0" w:afterAutospacing="0"/>
        <w:rPr>
          <w:sz w:val="28"/>
          <w:szCs w:val="28"/>
        </w:rPr>
      </w:pPr>
      <w:r w:rsidRPr="004235B7">
        <w:rPr>
          <w:sz w:val="28"/>
          <w:szCs w:val="28"/>
        </w:rPr>
        <w:t xml:space="preserve"> 2) административная </w:t>
      </w:r>
    </w:p>
    <w:p w:rsidR="004235B7" w:rsidRPr="004235B7" w:rsidRDefault="004235B7" w:rsidP="004235B7">
      <w:pPr>
        <w:pStyle w:val="s1"/>
        <w:spacing w:before="0" w:beforeAutospacing="0" w:after="0" w:afterAutospacing="0"/>
        <w:rPr>
          <w:sz w:val="28"/>
          <w:szCs w:val="28"/>
        </w:rPr>
      </w:pPr>
      <w:r w:rsidRPr="004235B7">
        <w:rPr>
          <w:sz w:val="28"/>
          <w:szCs w:val="28"/>
        </w:rPr>
        <w:t xml:space="preserve"> 3) уголовная</w:t>
      </w:r>
      <w:bookmarkStart w:id="2" w:name="3804"/>
      <w:bookmarkEnd w:id="2"/>
      <w:r w:rsidRPr="004235B7">
        <w:rPr>
          <w:sz w:val="28"/>
          <w:szCs w:val="28"/>
        </w:rPr>
        <w:t>.</w:t>
      </w:r>
    </w:p>
    <w:p w:rsidR="004235B7" w:rsidRPr="004235B7" w:rsidRDefault="004235B7" w:rsidP="004235B7">
      <w:pPr>
        <w:pStyle w:val="s1"/>
        <w:spacing w:before="0" w:beforeAutospacing="0" w:after="0" w:afterAutospacing="0"/>
        <w:rPr>
          <w:sz w:val="28"/>
          <w:szCs w:val="28"/>
        </w:rPr>
      </w:pPr>
    </w:p>
    <w:p w:rsidR="004235B7" w:rsidRPr="004235B7" w:rsidRDefault="004235B7" w:rsidP="004235B7">
      <w:pPr>
        <w:pStyle w:val="ac"/>
        <w:jc w:val="left"/>
        <w:rPr>
          <w:szCs w:val="28"/>
        </w:rPr>
      </w:pPr>
      <w:r w:rsidRPr="004235B7">
        <w:rPr>
          <w:szCs w:val="28"/>
        </w:rPr>
        <w:t xml:space="preserve">4. К какой категории относится помещение, где хранятся или обращаются ЛВЖ, ГЖ с температурой вспышки более 28º С? </w:t>
      </w:r>
    </w:p>
    <w:p w:rsidR="004235B7" w:rsidRPr="004235B7" w:rsidRDefault="004235B7" w:rsidP="004235B7">
      <w:pPr>
        <w:pStyle w:val="ac"/>
        <w:jc w:val="left"/>
        <w:rPr>
          <w:szCs w:val="28"/>
        </w:rPr>
      </w:pPr>
      <w:r w:rsidRPr="004235B7">
        <w:rPr>
          <w:szCs w:val="28"/>
        </w:rPr>
        <w:t>1) категории А</w:t>
      </w:r>
    </w:p>
    <w:p w:rsidR="004235B7" w:rsidRPr="004235B7" w:rsidRDefault="004235B7" w:rsidP="004235B7">
      <w:pPr>
        <w:pStyle w:val="ac"/>
        <w:jc w:val="left"/>
        <w:rPr>
          <w:szCs w:val="28"/>
        </w:rPr>
      </w:pPr>
      <w:r w:rsidRPr="004235B7">
        <w:rPr>
          <w:szCs w:val="28"/>
        </w:rPr>
        <w:t xml:space="preserve"> 2) категории Б</w:t>
      </w:r>
    </w:p>
    <w:p w:rsidR="004235B7" w:rsidRPr="004235B7" w:rsidRDefault="004235B7" w:rsidP="004235B7">
      <w:pPr>
        <w:pStyle w:val="ac"/>
        <w:jc w:val="left"/>
        <w:rPr>
          <w:szCs w:val="28"/>
        </w:rPr>
      </w:pPr>
      <w:r w:rsidRPr="004235B7">
        <w:rPr>
          <w:szCs w:val="28"/>
        </w:rPr>
        <w:t xml:space="preserve"> 3) категории В.</w:t>
      </w:r>
    </w:p>
    <w:p w:rsidR="004235B7" w:rsidRPr="004235B7" w:rsidRDefault="004235B7" w:rsidP="004235B7">
      <w:pPr>
        <w:pStyle w:val="ac"/>
        <w:jc w:val="left"/>
        <w:rPr>
          <w:szCs w:val="28"/>
        </w:rPr>
      </w:pPr>
    </w:p>
    <w:p w:rsidR="004235B7" w:rsidRPr="004235B7" w:rsidRDefault="004235B7" w:rsidP="004235B7">
      <w:pPr>
        <w:pStyle w:val="ac"/>
        <w:jc w:val="left"/>
        <w:rPr>
          <w:szCs w:val="28"/>
        </w:rPr>
      </w:pPr>
      <w:r w:rsidRPr="004235B7">
        <w:rPr>
          <w:szCs w:val="28"/>
        </w:rPr>
        <w:t>5. В какие сроки должна проводиться периодическая проверка состояния огнезащитной обработки при отсутствии в инструкции сроков периодичности?</w:t>
      </w:r>
    </w:p>
    <w:p w:rsidR="004235B7" w:rsidRPr="004235B7" w:rsidRDefault="004235B7" w:rsidP="004235B7">
      <w:pPr>
        <w:pStyle w:val="ac"/>
        <w:jc w:val="left"/>
        <w:rPr>
          <w:szCs w:val="28"/>
        </w:rPr>
      </w:pPr>
      <w:r w:rsidRPr="004235B7">
        <w:rPr>
          <w:szCs w:val="28"/>
        </w:rPr>
        <w:t>1) не реже 1 раза в год</w:t>
      </w:r>
    </w:p>
    <w:p w:rsidR="004235B7" w:rsidRPr="004235B7" w:rsidRDefault="004235B7" w:rsidP="004235B7">
      <w:pPr>
        <w:pStyle w:val="ac"/>
        <w:jc w:val="left"/>
        <w:rPr>
          <w:szCs w:val="28"/>
        </w:rPr>
      </w:pPr>
      <w:r w:rsidRPr="004235B7">
        <w:rPr>
          <w:szCs w:val="28"/>
        </w:rPr>
        <w:t>2) не реже 1 раза в 1,5 года</w:t>
      </w:r>
    </w:p>
    <w:p w:rsidR="004235B7" w:rsidRPr="004235B7" w:rsidRDefault="004235B7" w:rsidP="004235B7">
      <w:pPr>
        <w:pStyle w:val="ac"/>
        <w:jc w:val="left"/>
        <w:rPr>
          <w:szCs w:val="28"/>
        </w:rPr>
      </w:pPr>
      <w:r w:rsidRPr="004235B7">
        <w:rPr>
          <w:szCs w:val="28"/>
        </w:rPr>
        <w:t>3) не реже 1 раза в 2 года</w:t>
      </w:r>
    </w:p>
    <w:p w:rsidR="004235B7" w:rsidRPr="004235B7" w:rsidRDefault="004235B7" w:rsidP="004235B7">
      <w:pPr>
        <w:pStyle w:val="ac"/>
        <w:jc w:val="left"/>
        <w:rPr>
          <w:szCs w:val="28"/>
        </w:rPr>
      </w:pPr>
    </w:p>
    <w:p w:rsidR="004235B7" w:rsidRPr="004235B7" w:rsidRDefault="004235B7" w:rsidP="004235B7">
      <w:pPr>
        <w:pStyle w:val="ac"/>
        <w:jc w:val="left"/>
        <w:rPr>
          <w:szCs w:val="28"/>
        </w:rPr>
      </w:pPr>
      <w:r w:rsidRPr="004235B7">
        <w:rPr>
          <w:szCs w:val="28"/>
        </w:rPr>
        <w:t>6. В каких случаях допускается использование первичных средств пожаротушения для хозяйственных нужд?</w:t>
      </w:r>
    </w:p>
    <w:p w:rsidR="004235B7" w:rsidRPr="004235B7" w:rsidRDefault="004235B7" w:rsidP="004235B7">
      <w:pPr>
        <w:pStyle w:val="ac"/>
        <w:jc w:val="left"/>
        <w:rPr>
          <w:szCs w:val="28"/>
        </w:rPr>
      </w:pPr>
      <w:r w:rsidRPr="004235B7">
        <w:rPr>
          <w:szCs w:val="28"/>
        </w:rPr>
        <w:t>1) не допускается</w:t>
      </w:r>
    </w:p>
    <w:p w:rsidR="004235B7" w:rsidRPr="004235B7" w:rsidRDefault="004235B7" w:rsidP="004235B7">
      <w:pPr>
        <w:pStyle w:val="ac"/>
        <w:jc w:val="left"/>
        <w:rPr>
          <w:szCs w:val="28"/>
        </w:rPr>
      </w:pPr>
      <w:r w:rsidRPr="004235B7">
        <w:rPr>
          <w:szCs w:val="28"/>
        </w:rPr>
        <w:t>2) можно пользоваться всегда</w:t>
      </w:r>
    </w:p>
    <w:p w:rsidR="004235B7" w:rsidRPr="004235B7" w:rsidRDefault="004235B7" w:rsidP="004235B7">
      <w:pPr>
        <w:pStyle w:val="ac"/>
        <w:jc w:val="left"/>
        <w:rPr>
          <w:rStyle w:val="a9"/>
          <w:b w:val="0"/>
          <w:szCs w:val="28"/>
        </w:rPr>
      </w:pPr>
      <w:r w:rsidRPr="004235B7">
        <w:rPr>
          <w:szCs w:val="28"/>
        </w:rPr>
        <w:t>3) допускается использование при условии возврата на место</w:t>
      </w:r>
    </w:p>
    <w:p w:rsidR="004235B7" w:rsidRPr="004235B7" w:rsidRDefault="004235B7" w:rsidP="004235B7">
      <w:pPr>
        <w:pStyle w:val="ac"/>
        <w:jc w:val="left"/>
        <w:rPr>
          <w:rStyle w:val="a9"/>
          <w:b w:val="0"/>
          <w:szCs w:val="28"/>
        </w:rPr>
      </w:pPr>
    </w:p>
    <w:p w:rsidR="004235B7" w:rsidRPr="004235B7" w:rsidRDefault="004235B7" w:rsidP="004235B7">
      <w:pPr>
        <w:pStyle w:val="question1"/>
        <w:spacing w:before="0" w:beforeAutospacing="0" w:after="0" w:afterAutospacing="0"/>
        <w:rPr>
          <w:rStyle w:val="question2"/>
          <w:sz w:val="28"/>
          <w:szCs w:val="28"/>
        </w:rPr>
      </w:pPr>
      <w:r w:rsidRPr="004235B7">
        <w:rPr>
          <w:rStyle w:val="a9"/>
          <w:b w:val="0"/>
          <w:sz w:val="28"/>
          <w:szCs w:val="28"/>
        </w:rPr>
        <w:t xml:space="preserve">7. </w:t>
      </w:r>
      <w:r w:rsidRPr="004235B7">
        <w:rPr>
          <w:rStyle w:val="question2"/>
          <w:sz w:val="28"/>
          <w:szCs w:val="28"/>
        </w:rPr>
        <w:t>Как часто должна осуществляться проверка работоспособности сетей противопожарного водопровода?</w:t>
      </w:r>
    </w:p>
    <w:p w:rsidR="004235B7" w:rsidRPr="004235B7" w:rsidRDefault="004235B7" w:rsidP="004235B7">
      <w:pPr>
        <w:pStyle w:val="question1"/>
        <w:spacing w:before="0" w:beforeAutospacing="0" w:after="0" w:afterAutospacing="0"/>
        <w:rPr>
          <w:sz w:val="28"/>
          <w:szCs w:val="28"/>
        </w:rPr>
      </w:pPr>
      <w:r w:rsidRPr="004235B7">
        <w:rPr>
          <w:rStyle w:val="question2"/>
          <w:sz w:val="28"/>
          <w:szCs w:val="28"/>
        </w:rPr>
        <w:t xml:space="preserve">1) </w:t>
      </w:r>
      <w:r w:rsidRPr="004235B7">
        <w:rPr>
          <w:sz w:val="28"/>
          <w:szCs w:val="28"/>
        </w:rPr>
        <w:t>не реже одного раза в два года</w:t>
      </w:r>
    </w:p>
    <w:p w:rsidR="004235B7" w:rsidRPr="004235B7" w:rsidRDefault="004235B7" w:rsidP="004235B7">
      <w:pPr>
        <w:pStyle w:val="question1"/>
        <w:spacing w:before="0" w:beforeAutospacing="0" w:after="0" w:afterAutospacing="0"/>
        <w:rPr>
          <w:sz w:val="28"/>
          <w:szCs w:val="28"/>
        </w:rPr>
      </w:pPr>
      <w:r w:rsidRPr="004235B7">
        <w:rPr>
          <w:sz w:val="28"/>
          <w:szCs w:val="28"/>
        </w:rPr>
        <w:t>2) не реже одного раза в год</w:t>
      </w:r>
    </w:p>
    <w:p w:rsidR="004235B7" w:rsidRPr="004235B7" w:rsidRDefault="004235B7" w:rsidP="004235B7">
      <w:pPr>
        <w:pStyle w:val="question1"/>
        <w:spacing w:before="0" w:beforeAutospacing="0" w:after="0" w:afterAutospacing="0"/>
        <w:rPr>
          <w:sz w:val="28"/>
          <w:szCs w:val="28"/>
        </w:rPr>
      </w:pPr>
      <w:r w:rsidRPr="004235B7">
        <w:rPr>
          <w:sz w:val="28"/>
          <w:szCs w:val="28"/>
        </w:rPr>
        <w:t>3) не реже двух раз в год (весной и осенью)</w:t>
      </w:r>
    </w:p>
    <w:p w:rsidR="004235B7" w:rsidRPr="004235B7" w:rsidRDefault="004235B7" w:rsidP="004235B7">
      <w:pPr>
        <w:pStyle w:val="question1"/>
        <w:spacing w:before="0" w:beforeAutospacing="0" w:after="0" w:afterAutospacing="0"/>
        <w:rPr>
          <w:sz w:val="28"/>
          <w:szCs w:val="28"/>
        </w:rPr>
      </w:pPr>
    </w:p>
    <w:p w:rsidR="004235B7" w:rsidRPr="004235B7" w:rsidRDefault="004235B7" w:rsidP="004235B7">
      <w:pPr>
        <w:pStyle w:val="question1"/>
        <w:spacing w:before="0" w:beforeAutospacing="0" w:after="0" w:afterAutospacing="0"/>
        <w:rPr>
          <w:sz w:val="28"/>
          <w:szCs w:val="28"/>
        </w:rPr>
      </w:pPr>
      <w:r w:rsidRPr="004235B7">
        <w:rPr>
          <w:sz w:val="28"/>
          <w:szCs w:val="28"/>
        </w:rPr>
        <w:t>8. Место проведения огневых работ на высоте 6 м должно быть очищено от горючих веществ и материалов в радиусе?</w:t>
      </w:r>
    </w:p>
    <w:p w:rsidR="004235B7" w:rsidRPr="004235B7" w:rsidRDefault="004235B7" w:rsidP="004235B7">
      <w:pPr>
        <w:pStyle w:val="question1"/>
        <w:spacing w:before="0" w:beforeAutospacing="0" w:after="0" w:afterAutospacing="0"/>
        <w:rPr>
          <w:sz w:val="28"/>
          <w:szCs w:val="28"/>
        </w:rPr>
      </w:pPr>
      <w:r w:rsidRPr="004235B7">
        <w:rPr>
          <w:sz w:val="28"/>
          <w:szCs w:val="28"/>
        </w:rPr>
        <w:t>1) 11 м</w:t>
      </w:r>
    </w:p>
    <w:p w:rsidR="004235B7" w:rsidRPr="004235B7" w:rsidRDefault="004235B7" w:rsidP="004235B7">
      <w:pPr>
        <w:pStyle w:val="question1"/>
        <w:spacing w:before="0" w:beforeAutospacing="0" w:after="0" w:afterAutospacing="0"/>
        <w:rPr>
          <w:sz w:val="28"/>
          <w:szCs w:val="28"/>
        </w:rPr>
      </w:pPr>
      <w:r w:rsidRPr="004235B7">
        <w:rPr>
          <w:sz w:val="28"/>
          <w:szCs w:val="28"/>
        </w:rPr>
        <w:t>2) 10 м</w:t>
      </w:r>
    </w:p>
    <w:p w:rsidR="004235B7" w:rsidRPr="004235B7" w:rsidRDefault="004235B7" w:rsidP="004235B7">
      <w:pPr>
        <w:pStyle w:val="question1"/>
        <w:spacing w:before="0" w:beforeAutospacing="0" w:after="0" w:afterAutospacing="0"/>
        <w:rPr>
          <w:sz w:val="28"/>
          <w:szCs w:val="28"/>
        </w:rPr>
      </w:pPr>
      <w:r w:rsidRPr="004235B7">
        <w:rPr>
          <w:sz w:val="28"/>
          <w:szCs w:val="28"/>
        </w:rPr>
        <w:t>3) 13 м</w:t>
      </w:r>
    </w:p>
    <w:p w:rsidR="004235B7" w:rsidRPr="004235B7" w:rsidRDefault="004235B7" w:rsidP="004235B7">
      <w:pPr>
        <w:pStyle w:val="question1"/>
        <w:spacing w:before="0" w:beforeAutospacing="0" w:after="0" w:afterAutospacing="0"/>
        <w:rPr>
          <w:sz w:val="28"/>
          <w:szCs w:val="28"/>
        </w:rPr>
      </w:pPr>
    </w:p>
    <w:p w:rsidR="004235B7" w:rsidRPr="004235B7" w:rsidRDefault="004235B7" w:rsidP="004235B7">
      <w:pPr>
        <w:pStyle w:val="ac"/>
        <w:jc w:val="left"/>
        <w:rPr>
          <w:szCs w:val="28"/>
        </w:rPr>
      </w:pPr>
      <w:r w:rsidRPr="004235B7">
        <w:rPr>
          <w:szCs w:val="28"/>
        </w:rPr>
        <w:t>9. К какому классу пожаров относится горение газообразных веществ?</w:t>
      </w:r>
    </w:p>
    <w:p w:rsidR="004235B7" w:rsidRPr="004235B7" w:rsidRDefault="004235B7" w:rsidP="004235B7">
      <w:pPr>
        <w:pStyle w:val="ac"/>
        <w:jc w:val="left"/>
        <w:rPr>
          <w:szCs w:val="28"/>
        </w:rPr>
      </w:pPr>
      <w:r w:rsidRPr="004235B7">
        <w:rPr>
          <w:szCs w:val="28"/>
        </w:rPr>
        <w:lastRenderedPageBreak/>
        <w:t>1) класс А</w:t>
      </w:r>
    </w:p>
    <w:p w:rsidR="004235B7" w:rsidRPr="004235B7" w:rsidRDefault="004235B7" w:rsidP="004235B7">
      <w:pPr>
        <w:pStyle w:val="ac"/>
        <w:jc w:val="left"/>
        <w:rPr>
          <w:szCs w:val="28"/>
        </w:rPr>
      </w:pPr>
      <w:r w:rsidRPr="004235B7">
        <w:rPr>
          <w:szCs w:val="28"/>
        </w:rPr>
        <w:t>2) класс С</w:t>
      </w:r>
    </w:p>
    <w:p w:rsidR="004235B7" w:rsidRPr="004235B7" w:rsidRDefault="004235B7" w:rsidP="004235B7">
      <w:pPr>
        <w:pStyle w:val="ac"/>
        <w:jc w:val="left"/>
        <w:rPr>
          <w:szCs w:val="28"/>
        </w:rPr>
      </w:pPr>
      <w:r w:rsidRPr="004235B7">
        <w:rPr>
          <w:szCs w:val="28"/>
        </w:rPr>
        <w:t>3) класс Е</w:t>
      </w:r>
    </w:p>
    <w:p w:rsidR="004235B7" w:rsidRPr="004235B7" w:rsidRDefault="004235B7" w:rsidP="004235B7">
      <w:pPr>
        <w:pStyle w:val="ac"/>
        <w:jc w:val="left"/>
        <w:rPr>
          <w:szCs w:val="28"/>
        </w:rPr>
      </w:pPr>
      <w:r w:rsidRPr="004235B7">
        <w:rPr>
          <w:szCs w:val="28"/>
        </w:rPr>
        <w:t xml:space="preserve">4) класс </w:t>
      </w:r>
      <w:r w:rsidRPr="004235B7">
        <w:rPr>
          <w:szCs w:val="28"/>
          <w:lang w:val="en-US"/>
        </w:rPr>
        <w:t>F</w:t>
      </w:r>
    </w:p>
    <w:p w:rsidR="004235B7" w:rsidRPr="004235B7" w:rsidRDefault="004235B7" w:rsidP="004235B7">
      <w:pPr>
        <w:pStyle w:val="ac"/>
        <w:jc w:val="left"/>
        <w:rPr>
          <w:szCs w:val="28"/>
        </w:rPr>
      </w:pPr>
    </w:p>
    <w:p w:rsidR="004235B7" w:rsidRPr="004235B7" w:rsidRDefault="004235B7" w:rsidP="004235B7">
      <w:pPr>
        <w:rPr>
          <w:rFonts w:ascii="Times New Roman" w:hAnsi="Times New Roman" w:cs="Times New Roman"/>
          <w:sz w:val="28"/>
          <w:szCs w:val="28"/>
        </w:rPr>
      </w:pPr>
      <w:r w:rsidRPr="004235B7">
        <w:rPr>
          <w:rFonts w:ascii="Times New Roman" w:hAnsi="Times New Roman" w:cs="Times New Roman"/>
          <w:sz w:val="28"/>
          <w:szCs w:val="28"/>
        </w:rPr>
        <w:t xml:space="preserve">10. К какому виду относятся огнетушитель марки ОП-5? </w:t>
      </w:r>
    </w:p>
    <w:p w:rsidR="004235B7" w:rsidRPr="004235B7" w:rsidRDefault="004235B7" w:rsidP="004235B7">
      <w:pPr>
        <w:rPr>
          <w:rFonts w:ascii="Times New Roman" w:hAnsi="Times New Roman" w:cs="Times New Roman"/>
          <w:sz w:val="28"/>
          <w:szCs w:val="28"/>
        </w:rPr>
      </w:pPr>
      <w:r w:rsidRPr="004235B7">
        <w:rPr>
          <w:rFonts w:ascii="Times New Roman" w:hAnsi="Times New Roman" w:cs="Times New Roman"/>
          <w:sz w:val="28"/>
          <w:szCs w:val="28"/>
        </w:rPr>
        <w:t>1) промышленный</w:t>
      </w:r>
    </w:p>
    <w:p w:rsidR="004235B7" w:rsidRPr="004235B7" w:rsidRDefault="004235B7" w:rsidP="004235B7">
      <w:pPr>
        <w:rPr>
          <w:rFonts w:ascii="Times New Roman" w:hAnsi="Times New Roman" w:cs="Times New Roman"/>
          <w:sz w:val="28"/>
          <w:szCs w:val="28"/>
        </w:rPr>
      </w:pPr>
      <w:r w:rsidRPr="004235B7">
        <w:rPr>
          <w:rFonts w:ascii="Times New Roman" w:hAnsi="Times New Roman" w:cs="Times New Roman"/>
          <w:sz w:val="28"/>
          <w:szCs w:val="28"/>
        </w:rPr>
        <w:t>2) противопожарный</w:t>
      </w:r>
    </w:p>
    <w:p w:rsidR="004235B7" w:rsidRPr="004235B7" w:rsidRDefault="004235B7" w:rsidP="004235B7">
      <w:pPr>
        <w:rPr>
          <w:rFonts w:ascii="Times New Roman" w:hAnsi="Times New Roman" w:cs="Times New Roman"/>
          <w:sz w:val="28"/>
          <w:szCs w:val="28"/>
        </w:rPr>
      </w:pPr>
      <w:r w:rsidRPr="004235B7">
        <w:rPr>
          <w:rFonts w:ascii="Times New Roman" w:hAnsi="Times New Roman" w:cs="Times New Roman"/>
          <w:sz w:val="28"/>
          <w:szCs w:val="28"/>
        </w:rPr>
        <w:t>3) порошковый</w:t>
      </w:r>
    </w:p>
    <w:p w:rsidR="004235B7" w:rsidRPr="004235B7" w:rsidRDefault="004235B7" w:rsidP="004235B7">
      <w:pPr>
        <w:rPr>
          <w:rFonts w:ascii="Times New Roman" w:hAnsi="Times New Roman" w:cs="Times New Roman"/>
          <w:sz w:val="28"/>
          <w:szCs w:val="28"/>
        </w:rPr>
      </w:pPr>
    </w:p>
    <w:p w:rsidR="004235B7" w:rsidRPr="004235B7" w:rsidRDefault="004235B7" w:rsidP="004235B7">
      <w:pPr>
        <w:rPr>
          <w:rFonts w:ascii="Times New Roman" w:hAnsi="Times New Roman" w:cs="Times New Roman"/>
          <w:sz w:val="28"/>
          <w:szCs w:val="28"/>
        </w:rPr>
      </w:pPr>
      <w:r w:rsidRPr="004235B7">
        <w:rPr>
          <w:rFonts w:ascii="Times New Roman" w:hAnsi="Times New Roman" w:cs="Times New Roman"/>
          <w:sz w:val="28"/>
          <w:szCs w:val="28"/>
        </w:rPr>
        <w:t>11. С каким максимальным напряжением можно тушить электрооборудование углекислотным огнетушителем?</w:t>
      </w:r>
    </w:p>
    <w:p w:rsidR="004235B7" w:rsidRPr="004235B7" w:rsidRDefault="004235B7" w:rsidP="004235B7">
      <w:pPr>
        <w:rPr>
          <w:rFonts w:ascii="Times New Roman" w:hAnsi="Times New Roman" w:cs="Times New Roman"/>
          <w:sz w:val="28"/>
          <w:szCs w:val="28"/>
        </w:rPr>
      </w:pPr>
      <w:r w:rsidRPr="004235B7">
        <w:rPr>
          <w:rFonts w:ascii="Times New Roman" w:hAnsi="Times New Roman" w:cs="Times New Roman"/>
          <w:sz w:val="28"/>
          <w:szCs w:val="28"/>
        </w:rPr>
        <w:t>1) не выше 1 кВ</w:t>
      </w:r>
    </w:p>
    <w:p w:rsidR="004235B7" w:rsidRPr="004235B7" w:rsidRDefault="004235B7" w:rsidP="004235B7">
      <w:pPr>
        <w:rPr>
          <w:rFonts w:ascii="Times New Roman" w:hAnsi="Times New Roman" w:cs="Times New Roman"/>
          <w:sz w:val="28"/>
          <w:szCs w:val="28"/>
        </w:rPr>
      </w:pPr>
      <w:r w:rsidRPr="004235B7">
        <w:rPr>
          <w:rFonts w:ascii="Times New Roman" w:hAnsi="Times New Roman" w:cs="Times New Roman"/>
          <w:sz w:val="28"/>
          <w:szCs w:val="28"/>
        </w:rPr>
        <w:t>2) не выше 6 кВ</w:t>
      </w:r>
    </w:p>
    <w:p w:rsidR="004235B7" w:rsidRPr="004235B7" w:rsidRDefault="004235B7" w:rsidP="004235B7">
      <w:pPr>
        <w:pStyle w:val="ac"/>
        <w:jc w:val="left"/>
        <w:rPr>
          <w:szCs w:val="28"/>
        </w:rPr>
      </w:pPr>
      <w:r w:rsidRPr="004235B7">
        <w:rPr>
          <w:szCs w:val="28"/>
        </w:rPr>
        <w:t>3) не выше 10 кВ</w:t>
      </w:r>
    </w:p>
    <w:p w:rsidR="004235B7" w:rsidRPr="004235B7" w:rsidRDefault="004235B7" w:rsidP="004235B7">
      <w:pPr>
        <w:pStyle w:val="ac"/>
        <w:jc w:val="left"/>
        <w:rPr>
          <w:szCs w:val="28"/>
        </w:rPr>
      </w:pPr>
    </w:p>
    <w:p w:rsidR="004235B7" w:rsidRPr="004235B7" w:rsidRDefault="004235B7" w:rsidP="004235B7">
      <w:pPr>
        <w:pStyle w:val="ac"/>
        <w:jc w:val="left"/>
        <w:rPr>
          <w:szCs w:val="28"/>
        </w:rPr>
      </w:pPr>
      <w:r w:rsidRPr="004235B7">
        <w:rPr>
          <w:szCs w:val="28"/>
        </w:rPr>
        <w:t>12. С какой периодичностью руководитель организации организует проведение проверки работоспособности систем и средств противопожарной защиты объекта с оформлением соответствующего акта проверки?</w:t>
      </w:r>
    </w:p>
    <w:p w:rsidR="004235B7" w:rsidRPr="004235B7" w:rsidRDefault="004235B7" w:rsidP="004235B7">
      <w:pPr>
        <w:pStyle w:val="ac"/>
        <w:jc w:val="left"/>
        <w:rPr>
          <w:szCs w:val="28"/>
        </w:rPr>
      </w:pPr>
      <w:r w:rsidRPr="004235B7">
        <w:rPr>
          <w:szCs w:val="28"/>
        </w:rPr>
        <w:t>1) не реже 1 раза в квартал</w:t>
      </w:r>
    </w:p>
    <w:p w:rsidR="004235B7" w:rsidRPr="004235B7" w:rsidRDefault="004235B7" w:rsidP="004235B7">
      <w:pPr>
        <w:pStyle w:val="ac"/>
        <w:jc w:val="left"/>
        <w:rPr>
          <w:szCs w:val="28"/>
        </w:rPr>
      </w:pPr>
      <w:r w:rsidRPr="004235B7">
        <w:rPr>
          <w:szCs w:val="28"/>
        </w:rPr>
        <w:t>2) не реже 1 раза в полугодие</w:t>
      </w:r>
    </w:p>
    <w:p w:rsidR="004235B7" w:rsidRPr="004235B7" w:rsidRDefault="004235B7" w:rsidP="004235B7">
      <w:pPr>
        <w:pStyle w:val="ac"/>
        <w:jc w:val="left"/>
        <w:rPr>
          <w:szCs w:val="28"/>
        </w:rPr>
      </w:pPr>
      <w:r w:rsidRPr="004235B7">
        <w:rPr>
          <w:szCs w:val="28"/>
        </w:rPr>
        <w:t>3) не реже 1 раза в год</w:t>
      </w:r>
    </w:p>
    <w:p w:rsidR="004235B7" w:rsidRPr="004235B7" w:rsidRDefault="004235B7" w:rsidP="004235B7">
      <w:pPr>
        <w:rPr>
          <w:rFonts w:ascii="Times New Roman" w:hAnsi="Times New Roman" w:cs="Times New Roman"/>
          <w:sz w:val="28"/>
          <w:szCs w:val="28"/>
        </w:rPr>
      </w:pPr>
    </w:p>
    <w:p w:rsidR="004235B7" w:rsidRPr="004235B7" w:rsidRDefault="004235B7" w:rsidP="004235B7">
      <w:pPr>
        <w:pStyle w:val="ac"/>
        <w:jc w:val="left"/>
        <w:rPr>
          <w:szCs w:val="28"/>
        </w:rPr>
      </w:pPr>
      <w:r w:rsidRPr="004235B7">
        <w:rPr>
          <w:szCs w:val="28"/>
        </w:rPr>
        <w:t>13. В какие сроки должны проводиться тренировочные занятия в организации для отработки действий при пожаре?</w:t>
      </w:r>
    </w:p>
    <w:p w:rsidR="004235B7" w:rsidRPr="004235B7" w:rsidRDefault="004235B7" w:rsidP="004235B7">
      <w:pPr>
        <w:pStyle w:val="ac"/>
        <w:jc w:val="left"/>
        <w:rPr>
          <w:szCs w:val="28"/>
        </w:rPr>
      </w:pPr>
      <w:r w:rsidRPr="004235B7">
        <w:rPr>
          <w:szCs w:val="28"/>
        </w:rPr>
        <w:t>1) раз в год</w:t>
      </w:r>
    </w:p>
    <w:p w:rsidR="004235B7" w:rsidRPr="004235B7" w:rsidRDefault="004235B7" w:rsidP="004235B7">
      <w:pPr>
        <w:pStyle w:val="ac"/>
        <w:jc w:val="left"/>
        <w:rPr>
          <w:szCs w:val="28"/>
        </w:rPr>
      </w:pPr>
      <w:r w:rsidRPr="004235B7">
        <w:rPr>
          <w:szCs w:val="28"/>
        </w:rPr>
        <w:t>2) не реже одного раза в полугодие</w:t>
      </w:r>
    </w:p>
    <w:p w:rsidR="004235B7" w:rsidRPr="004235B7" w:rsidRDefault="004235B7" w:rsidP="004235B7">
      <w:pPr>
        <w:pStyle w:val="ac"/>
        <w:jc w:val="left"/>
        <w:rPr>
          <w:szCs w:val="28"/>
        </w:rPr>
      </w:pPr>
      <w:r w:rsidRPr="004235B7">
        <w:rPr>
          <w:szCs w:val="28"/>
        </w:rPr>
        <w:t>3) не реже одного раза в квартал</w:t>
      </w:r>
    </w:p>
    <w:p w:rsidR="004235B7" w:rsidRPr="004235B7" w:rsidRDefault="004235B7" w:rsidP="004235B7">
      <w:pPr>
        <w:pStyle w:val="ac"/>
        <w:jc w:val="left"/>
        <w:rPr>
          <w:szCs w:val="28"/>
        </w:rPr>
      </w:pPr>
    </w:p>
    <w:p w:rsidR="004235B7" w:rsidRPr="004235B7" w:rsidRDefault="004235B7" w:rsidP="004235B7">
      <w:pPr>
        <w:rPr>
          <w:rFonts w:ascii="Times New Roman" w:hAnsi="Times New Roman" w:cs="Times New Roman"/>
          <w:sz w:val="28"/>
          <w:szCs w:val="28"/>
        </w:rPr>
      </w:pPr>
      <w:r w:rsidRPr="004235B7">
        <w:rPr>
          <w:rFonts w:ascii="Times New Roman" w:hAnsi="Times New Roman" w:cs="Times New Roman"/>
          <w:sz w:val="28"/>
          <w:szCs w:val="28"/>
        </w:rPr>
        <w:t>14. При выполнении работ с применением бензина произошел пролив его с последующей вспышкой. Каким огнетушащим средством воспользуетесь?</w:t>
      </w:r>
    </w:p>
    <w:p w:rsidR="004235B7" w:rsidRPr="004235B7" w:rsidRDefault="004235B7" w:rsidP="004235B7">
      <w:pPr>
        <w:rPr>
          <w:rFonts w:ascii="Times New Roman" w:hAnsi="Times New Roman" w:cs="Times New Roman"/>
          <w:sz w:val="28"/>
          <w:szCs w:val="28"/>
        </w:rPr>
      </w:pPr>
      <w:r w:rsidRPr="004235B7">
        <w:rPr>
          <w:rFonts w:ascii="Times New Roman" w:hAnsi="Times New Roman" w:cs="Times New Roman"/>
          <w:sz w:val="28"/>
          <w:szCs w:val="28"/>
        </w:rPr>
        <w:t>1) вода</w:t>
      </w:r>
    </w:p>
    <w:p w:rsidR="004235B7" w:rsidRPr="004235B7" w:rsidRDefault="004235B7" w:rsidP="004235B7">
      <w:pPr>
        <w:rPr>
          <w:rFonts w:ascii="Times New Roman" w:hAnsi="Times New Roman" w:cs="Times New Roman"/>
          <w:sz w:val="28"/>
          <w:szCs w:val="28"/>
        </w:rPr>
      </w:pPr>
      <w:r w:rsidRPr="004235B7">
        <w:rPr>
          <w:rFonts w:ascii="Times New Roman" w:hAnsi="Times New Roman" w:cs="Times New Roman"/>
          <w:sz w:val="28"/>
          <w:szCs w:val="28"/>
        </w:rPr>
        <w:t>2) ОП</w:t>
      </w:r>
    </w:p>
    <w:p w:rsidR="004235B7" w:rsidRPr="004235B7" w:rsidRDefault="004235B7" w:rsidP="004235B7">
      <w:pPr>
        <w:rPr>
          <w:rFonts w:ascii="Times New Roman" w:hAnsi="Times New Roman" w:cs="Times New Roman"/>
          <w:sz w:val="28"/>
          <w:szCs w:val="28"/>
        </w:rPr>
      </w:pPr>
      <w:r w:rsidRPr="004235B7">
        <w:rPr>
          <w:rFonts w:ascii="Times New Roman" w:hAnsi="Times New Roman" w:cs="Times New Roman"/>
          <w:sz w:val="28"/>
          <w:szCs w:val="28"/>
        </w:rPr>
        <w:t>3) ОВ</w:t>
      </w:r>
    </w:p>
    <w:p w:rsidR="004235B7" w:rsidRPr="004235B7" w:rsidRDefault="004235B7" w:rsidP="004235B7">
      <w:pPr>
        <w:rPr>
          <w:rFonts w:ascii="Times New Roman" w:hAnsi="Times New Roman" w:cs="Times New Roman"/>
          <w:sz w:val="28"/>
          <w:szCs w:val="28"/>
        </w:rPr>
      </w:pPr>
    </w:p>
    <w:p w:rsidR="004235B7" w:rsidRPr="004235B7" w:rsidRDefault="004235B7" w:rsidP="004235B7">
      <w:pPr>
        <w:rPr>
          <w:rFonts w:ascii="Times New Roman" w:hAnsi="Times New Roman" w:cs="Times New Roman"/>
          <w:sz w:val="28"/>
          <w:szCs w:val="28"/>
        </w:rPr>
      </w:pPr>
      <w:r w:rsidRPr="004235B7">
        <w:rPr>
          <w:rFonts w:ascii="Times New Roman" w:hAnsi="Times New Roman" w:cs="Times New Roman"/>
          <w:sz w:val="28"/>
          <w:szCs w:val="28"/>
        </w:rPr>
        <w:t>15. Сроки перезарядки порошковых огнетушителей</w:t>
      </w:r>
    </w:p>
    <w:p w:rsidR="004235B7" w:rsidRPr="004235B7" w:rsidRDefault="004235B7" w:rsidP="004235B7">
      <w:pPr>
        <w:rPr>
          <w:rFonts w:ascii="Times New Roman" w:hAnsi="Times New Roman" w:cs="Times New Roman"/>
          <w:sz w:val="28"/>
          <w:szCs w:val="28"/>
        </w:rPr>
      </w:pPr>
      <w:r w:rsidRPr="004235B7">
        <w:rPr>
          <w:rFonts w:ascii="Times New Roman" w:hAnsi="Times New Roman" w:cs="Times New Roman"/>
          <w:sz w:val="28"/>
          <w:szCs w:val="28"/>
        </w:rPr>
        <w:lastRenderedPageBreak/>
        <w:t>1) 1 раз в год</w:t>
      </w:r>
    </w:p>
    <w:p w:rsidR="004235B7" w:rsidRPr="004235B7" w:rsidRDefault="004235B7" w:rsidP="004235B7">
      <w:pPr>
        <w:rPr>
          <w:rFonts w:ascii="Times New Roman" w:hAnsi="Times New Roman" w:cs="Times New Roman"/>
          <w:sz w:val="28"/>
          <w:szCs w:val="28"/>
        </w:rPr>
      </w:pPr>
      <w:r w:rsidRPr="004235B7">
        <w:rPr>
          <w:rFonts w:ascii="Times New Roman" w:hAnsi="Times New Roman" w:cs="Times New Roman"/>
          <w:sz w:val="28"/>
          <w:szCs w:val="28"/>
        </w:rPr>
        <w:t>2) 1 раз в 3 года</w:t>
      </w:r>
    </w:p>
    <w:p w:rsidR="004235B7" w:rsidRPr="004235B7" w:rsidRDefault="004235B7" w:rsidP="004235B7">
      <w:pPr>
        <w:rPr>
          <w:rFonts w:ascii="Times New Roman" w:hAnsi="Times New Roman" w:cs="Times New Roman"/>
          <w:sz w:val="28"/>
          <w:szCs w:val="28"/>
        </w:rPr>
      </w:pPr>
      <w:r w:rsidRPr="004235B7">
        <w:rPr>
          <w:rFonts w:ascii="Times New Roman" w:hAnsi="Times New Roman" w:cs="Times New Roman"/>
          <w:sz w:val="28"/>
          <w:szCs w:val="28"/>
        </w:rPr>
        <w:t>3) 1 раз в 5 лет</w:t>
      </w:r>
    </w:p>
    <w:p w:rsidR="004235B7" w:rsidRPr="004235B7" w:rsidRDefault="004235B7" w:rsidP="004235B7">
      <w:pPr>
        <w:rPr>
          <w:rFonts w:ascii="Times New Roman" w:hAnsi="Times New Roman" w:cs="Times New Roman"/>
          <w:sz w:val="28"/>
          <w:szCs w:val="28"/>
        </w:rPr>
      </w:pPr>
    </w:p>
    <w:p w:rsidR="004235B7" w:rsidRPr="004235B7" w:rsidRDefault="004235B7" w:rsidP="004235B7">
      <w:pPr>
        <w:rPr>
          <w:rFonts w:ascii="Times New Roman" w:hAnsi="Times New Roman" w:cs="Times New Roman"/>
          <w:sz w:val="28"/>
          <w:szCs w:val="28"/>
        </w:rPr>
      </w:pPr>
      <w:r w:rsidRPr="004235B7">
        <w:rPr>
          <w:rFonts w:ascii="Times New Roman" w:hAnsi="Times New Roman" w:cs="Times New Roman"/>
          <w:sz w:val="28"/>
          <w:szCs w:val="28"/>
        </w:rPr>
        <w:t xml:space="preserve">16. </w:t>
      </w:r>
      <w:r w:rsidRPr="004235B7">
        <w:rPr>
          <w:rFonts w:ascii="Times New Roman" w:hAnsi="Times New Roman" w:cs="Times New Roman"/>
          <w:bCs/>
          <w:sz w:val="28"/>
          <w:szCs w:val="28"/>
        </w:rPr>
        <w:t>В какие сроки должны очищаться от горючих отходов производства вентиляционные камеры, циклоны, фильтры, воздуховоды?</w:t>
      </w:r>
    </w:p>
    <w:p w:rsidR="004235B7" w:rsidRPr="004235B7" w:rsidRDefault="004235B7" w:rsidP="004235B7">
      <w:pPr>
        <w:rPr>
          <w:rFonts w:ascii="Times New Roman" w:hAnsi="Times New Roman" w:cs="Times New Roman"/>
          <w:sz w:val="28"/>
          <w:szCs w:val="28"/>
        </w:rPr>
      </w:pPr>
      <w:r w:rsidRPr="004235B7">
        <w:rPr>
          <w:rFonts w:ascii="Times New Roman" w:hAnsi="Times New Roman" w:cs="Times New Roman"/>
          <w:sz w:val="28"/>
          <w:szCs w:val="28"/>
        </w:rPr>
        <w:t>1) не реже одного раза в 2 года</w:t>
      </w:r>
    </w:p>
    <w:p w:rsidR="004235B7" w:rsidRPr="004235B7" w:rsidRDefault="004235B7" w:rsidP="004235B7">
      <w:pPr>
        <w:rPr>
          <w:rFonts w:ascii="Times New Roman" w:hAnsi="Times New Roman" w:cs="Times New Roman"/>
          <w:sz w:val="28"/>
          <w:szCs w:val="28"/>
        </w:rPr>
      </w:pPr>
      <w:r w:rsidRPr="004235B7">
        <w:rPr>
          <w:rFonts w:ascii="Times New Roman" w:hAnsi="Times New Roman" w:cs="Times New Roman"/>
          <w:sz w:val="28"/>
          <w:szCs w:val="28"/>
        </w:rPr>
        <w:t>2) не реже одного раза в год</w:t>
      </w:r>
    </w:p>
    <w:p w:rsidR="004235B7" w:rsidRPr="004235B7" w:rsidRDefault="004235B7" w:rsidP="004235B7">
      <w:pPr>
        <w:rPr>
          <w:rFonts w:ascii="Times New Roman" w:hAnsi="Times New Roman" w:cs="Times New Roman"/>
          <w:sz w:val="28"/>
          <w:szCs w:val="28"/>
        </w:rPr>
      </w:pPr>
      <w:r w:rsidRPr="004235B7">
        <w:rPr>
          <w:rFonts w:ascii="Times New Roman" w:hAnsi="Times New Roman" w:cs="Times New Roman"/>
          <w:sz w:val="28"/>
          <w:szCs w:val="28"/>
        </w:rPr>
        <w:t>3) не реже одного раза в 3 года</w:t>
      </w:r>
    </w:p>
    <w:p w:rsidR="004235B7" w:rsidRPr="004235B7" w:rsidRDefault="004235B7" w:rsidP="004235B7">
      <w:pPr>
        <w:rPr>
          <w:rFonts w:ascii="Times New Roman" w:hAnsi="Times New Roman" w:cs="Times New Roman"/>
          <w:sz w:val="28"/>
          <w:szCs w:val="28"/>
        </w:rPr>
      </w:pPr>
    </w:p>
    <w:p w:rsidR="004235B7" w:rsidRPr="004235B7" w:rsidRDefault="004235B7" w:rsidP="004235B7">
      <w:pPr>
        <w:rPr>
          <w:rFonts w:ascii="Times New Roman" w:hAnsi="Times New Roman" w:cs="Times New Roman"/>
          <w:sz w:val="28"/>
          <w:szCs w:val="28"/>
        </w:rPr>
      </w:pPr>
      <w:r w:rsidRPr="004235B7">
        <w:rPr>
          <w:rFonts w:ascii="Times New Roman" w:hAnsi="Times New Roman" w:cs="Times New Roman"/>
          <w:sz w:val="28"/>
          <w:szCs w:val="28"/>
        </w:rPr>
        <w:t>17. На каком расстоянии от стен следует размещать отопительные приборы в помещениях категорий А, Б, В?</w:t>
      </w:r>
    </w:p>
    <w:p w:rsidR="004235B7" w:rsidRPr="004235B7" w:rsidRDefault="004235B7" w:rsidP="004235B7">
      <w:pPr>
        <w:rPr>
          <w:rFonts w:ascii="Times New Roman" w:hAnsi="Times New Roman" w:cs="Times New Roman"/>
          <w:sz w:val="28"/>
          <w:szCs w:val="28"/>
        </w:rPr>
      </w:pPr>
      <w:r w:rsidRPr="004235B7">
        <w:rPr>
          <w:rFonts w:ascii="Times New Roman" w:hAnsi="Times New Roman" w:cs="Times New Roman"/>
          <w:sz w:val="28"/>
          <w:szCs w:val="28"/>
        </w:rPr>
        <w:t xml:space="preserve">1) не менее чем на </w:t>
      </w:r>
      <w:smartTag w:uri="urn:schemas-microsoft-com:office:smarttags" w:element="metricconverter">
        <w:smartTagPr>
          <w:attr w:name="ProductID" w:val="100 мм"/>
        </w:smartTagPr>
        <w:r w:rsidRPr="004235B7">
          <w:rPr>
            <w:rFonts w:ascii="Times New Roman" w:hAnsi="Times New Roman" w:cs="Times New Roman"/>
            <w:sz w:val="28"/>
            <w:szCs w:val="28"/>
          </w:rPr>
          <w:t>100 мм</w:t>
        </w:r>
      </w:smartTag>
    </w:p>
    <w:p w:rsidR="004235B7" w:rsidRPr="004235B7" w:rsidRDefault="004235B7" w:rsidP="004235B7">
      <w:pPr>
        <w:rPr>
          <w:rFonts w:ascii="Times New Roman" w:hAnsi="Times New Roman" w:cs="Times New Roman"/>
          <w:sz w:val="28"/>
          <w:szCs w:val="28"/>
        </w:rPr>
      </w:pPr>
      <w:r w:rsidRPr="004235B7">
        <w:rPr>
          <w:rFonts w:ascii="Times New Roman" w:hAnsi="Times New Roman" w:cs="Times New Roman"/>
          <w:sz w:val="28"/>
          <w:szCs w:val="28"/>
        </w:rPr>
        <w:t xml:space="preserve">2) не менее чем на </w:t>
      </w:r>
      <w:smartTag w:uri="urn:schemas-microsoft-com:office:smarttags" w:element="metricconverter">
        <w:smartTagPr>
          <w:attr w:name="ProductID" w:val="150 мм"/>
        </w:smartTagPr>
        <w:r w:rsidRPr="004235B7">
          <w:rPr>
            <w:rFonts w:ascii="Times New Roman" w:hAnsi="Times New Roman" w:cs="Times New Roman"/>
            <w:sz w:val="28"/>
            <w:szCs w:val="28"/>
          </w:rPr>
          <w:t>150 мм</w:t>
        </w:r>
      </w:smartTag>
    </w:p>
    <w:p w:rsidR="004235B7" w:rsidRPr="004235B7" w:rsidRDefault="004235B7" w:rsidP="004235B7">
      <w:pPr>
        <w:rPr>
          <w:rFonts w:ascii="Times New Roman" w:hAnsi="Times New Roman" w:cs="Times New Roman"/>
          <w:sz w:val="28"/>
          <w:szCs w:val="28"/>
        </w:rPr>
      </w:pPr>
      <w:r w:rsidRPr="004235B7">
        <w:rPr>
          <w:rFonts w:ascii="Times New Roman" w:hAnsi="Times New Roman" w:cs="Times New Roman"/>
          <w:sz w:val="28"/>
          <w:szCs w:val="28"/>
        </w:rPr>
        <w:t xml:space="preserve">3) не менее чем на </w:t>
      </w:r>
      <w:smartTag w:uri="urn:schemas-microsoft-com:office:smarttags" w:element="metricconverter">
        <w:smartTagPr>
          <w:attr w:name="ProductID" w:val="200 мм"/>
        </w:smartTagPr>
        <w:r w:rsidRPr="004235B7">
          <w:rPr>
            <w:rFonts w:ascii="Times New Roman" w:hAnsi="Times New Roman" w:cs="Times New Roman"/>
            <w:sz w:val="28"/>
            <w:szCs w:val="28"/>
          </w:rPr>
          <w:t>200 мм</w:t>
        </w:r>
      </w:smartTag>
    </w:p>
    <w:p w:rsidR="004235B7" w:rsidRPr="004235B7" w:rsidRDefault="004235B7" w:rsidP="004235B7">
      <w:pPr>
        <w:rPr>
          <w:rFonts w:ascii="Times New Roman" w:hAnsi="Times New Roman" w:cs="Times New Roman"/>
          <w:sz w:val="28"/>
          <w:szCs w:val="28"/>
        </w:rPr>
      </w:pPr>
    </w:p>
    <w:p w:rsidR="004235B7" w:rsidRPr="004235B7" w:rsidRDefault="004235B7" w:rsidP="004235B7">
      <w:pPr>
        <w:pStyle w:val="ac"/>
        <w:jc w:val="left"/>
        <w:rPr>
          <w:szCs w:val="28"/>
        </w:rPr>
      </w:pPr>
      <w:r w:rsidRPr="004235B7">
        <w:rPr>
          <w:szCs w:val="28"/>
        </w:rPr>
        <w:t xml:space="preserve">18. На какой высоте следует располагать переносные огнетушители на видных местах вблизи от выходов? </w:t>
      </w:r>
    </w:p>
    <w:p w:rsidR="004235B7" w:rsidRPr="004235B7" w:rsidRDefault="004235B7" w:rsidP="004235B7">
      <w:pPr>
        <w:pStyle w:val="ac"/>
        <w:jc w:val="left"/>
        <w:rPr>
          <w:szCs w:val="28"/>
        </w:rPr>
      </w:pPr>
      <w:r w:rsidRPr="004235B7">
        <w:rPr>
          <w:szCs w:val="28"/>
        </w:rPr>
        <w:t xml:space="preserve">1) не более </w:t>
      </w:r>
      <w:smartTag w:uri="urn:schemas-microsoft-com:office:smarttags" w:element="metricconverter">
        <w:smartTagPr>
          <w:attr w:name="ProductID" w:val="1,5 м"/>
        </w:smartTagPr>
        <w:r w:rsidRPr="004235B7">
          <w:rPr>
            <w:szCs w:val="28"/>
          </w:rPr>
          <w:t>1,5 м</w:t>
        </w:r>
      </w:smartTag>
      <w:r w:rsidRPr="004235B7">
        <w:rPr>
          <w:szCs w:val="28"/>
        </w:rPr>
        <w:t>.</w:t>
      </w:r>
    </w:p>
    <w:p w:rsidR="004235B7" w:rsidRPr="004235B7" w:rsidRDefault="004235B7" w:rsidP="004235B7">
      <w:pPr>
        <w:pStyle w:val="ac"/>
        <w:jc w:val="left"/>
        <w:rPr>
          <w:szCs w:val="28"/>
        </w:rPr>
      </w:pPr>
      <w:r w:rsidRPr="004235B7">
        <w:rPr>
          <w:szCs w:val="28"/>
        </w:rPr>
        <w:t xml:space="preserve">2) не более </w:t>
      </w:r>
      <w:smartTag w:uri="urn:schemas-microsoft-com:office:smarttags" w:element="metricconverter">
        <w:smartTagPr>
          <w:attr w:name="ProductID" w:val="1,2 м"/>
        </w:smartTagPr>
        <w:r w:rsidRPr="004235B7">
          <w:rPr>
            <w:szCs w:val="28"/>
          </w:rPr>
          <w:t>1,2 м</w:t>
        </w:r>
      </w:smartTag>
      <w:r w:rsidRPr="004235B7">
        <w:rPr>
          <w:szCs w:val="28"/>
        </w:rPr>
        <w:t>.</w:t>
      </w:r>
    </w:p>
    <w:p w:rsidR="004235B7" w:rsidRPr="004235B7" w:rsidRDefault="004235B7" w:rsidP="004235B7">
      <w:pPr>
        <w:pStyle w:val="ac"/>
        <w:jc w:val="left"/>
        <w:rPr>
          <w:szCs w:val="28"/>
        </w:rPr>
      </w:pPr>
      <w:r w:rsidRPr="004235B7">
        <w:rPr>
          <w:szCs w:val="28"/>
        </w:rPr>
        <w:t xml:space="preserve">3) не более </w:t>
      </w:r>
      <w:smartTag w:uri="urn:schemas-microsoft-com:office:smarttags" w:element="metricconverter">
        <w:smartTagPr>
          <w:attr w:name="ProductID" w:val="1,0 м"/>
        </w:smartTagPr>
        <w:r w:rsidRPr="004235B7">
          <w:rPr>
            <w:szCs w:val="28"/>
          </w:rPr>
          <w:t>1,0 м</w:t>
        </w:r>
      </w:smartTag>
      <w:r w:rsidRPr="004235B7">
        <w:rPr>
          <w:szCs w:val="28"/>
        </w:rPr>
        <w:t>.</w:t>
      </w:r>
    </w:p>
    <w:p w:rsidR="004235B7" w:rsidRPr="004235B7" w:rsidRDefault="004235B7" w:rsidP="004235B7">
      <w:pPr>
        <w:pStyle w:val="ac"/>
        <w:jc w:val="left"/>
        <w:rPr>
          <w:szCs w:val="28"/>
        </w:rPr>
      </w:pPr>
    </w:p>
    <w:p w:rsidR="004235B7" w:rsidRPr="004235B7" w:rsidRDefault="004235B7" w:rsidP="004235B7">
      <w:pPr>
        <w:rPr>
          <w:rFonts w:ascii="Times New Roman" w:hAnsi="Times New Roman" w:cs="Times New Roman"/>
          <w:sz w:val="28"/>
          <w:szCs w:val="28"/>
        </w:rPr>
      </w:pPr>
      <w:r w:rsidRPr="004235B7">
        <w:rPr>
          <w:rFonts w:ascii="Times New Roman" w:hAnsi="Times New Roman" w:cs="Times New Roman"/>
          <w:sz w:val="28"/>
          <w:szCs w:val="28"/>
        </w:rPr>
        <w:t>19. С какой периодичностью необходимо производить перемотку рукавов пожарных кранов на новую скатку?</w:t>
      </w:r>
    </w:p>
    <w:p w:rsidR="004235B7" w:rsidRPr="004235B7" w:rsidRDefault="004235B7" w:rsidP="004235B7">
      <w:pPr>
        <w:rPr>
          <w:rFonts w:ascii="Times New Roman" w:hAnsi="Times New Roman" w:cs="Times New Roman"/>
          <w:sz w:val="28"/>
          <w:szCs w:val="28"/>
        </w:rPr>
      </w:pPr>
      <w:r w:rsidRPr="004235B7">
        <w:rPr>
          <w:rFonts w:ascii="Times New Roman" w:hAnsi="Times New Roman" w:cs="Times New Roman"/>
          <w:sz w:val="28"/>
          <w:szCs w:val="28"/>
        </w:rPr>
        <w:t>1) не реже 1 раза в полугодие</w:t>
      </w:r>
    </w:p>
    <w:p w:rsidR="004235B7" w:rsidRPr="004235B7" w:rsidRDefault="004235B7" w:rsidP="004235B7">
      <w:pPr>
        <w:rPr>
          <w:rFonts w:ascii="Times New Roman" w:hAnsi="Times New Roman" w:cs="Times New Roman"/>
          <w:sz w:val="28"/>
          <w:szCs w:val="28"/>
        </w:rPr>
      </w:pPr>
      <w:r w:rsidRPr="004235B7">
        <w:rPr>
          <w:rFonts w:ascii="Times New Roman" w:hAnsi="Times New Roman" w:cs="Times New Roman"/>
          <w:sz w:val="28"/>
          <w:szCs w:val="28"/>
        </w:rPr>
        <w:t>2) не реже 1 раза в 2 года</w:t>
      </w:r>
    </w:p>
    <w:p w:rsidR="004235B7" w:rsidRPr="004235B7" w:rsidRDefault="004235B7" w:rsidP="004235B7">
      <w:pPr>
        <w:rPr>
          <w:rFonts w:ascii="Times New Roman" w:hAnsi="Times New Roman" w:cs="Times New Roman"/>
          <w:sz w:val="28"/>
          <w:szCs w:val="28"/>
        </w:rPr>
      </w:pPr>
      <w:r w:rsidRPr="004235B7">
        <w:rPr>
          <w:rFonts w:ascii="Times New Roman" w:hAnsi="Times New Roman" w:cs="Times New Roman"/>
          <w:sz w:val="28"/>
          <w:szCs w:val="28"/>
        </w:rPr>
        <w:t>3) не реже 1 раза в год</w:t>
      </w:r>
    </w:p>
    <w:p w:rsidR="004235B7" w:rsidRPr="004235B7" w:rsidRDefault="004235B7" w:rsidP="004235B7">
      <w:pPr>
        <w:rPr>
          <w:rFonts w:ascii="Times New Roman" w:hAnsi="Times New Roman" w:cs="Times New Roman"/>
          <w:sz w:val="28"/>
          <w:szCs w:val="28"/>
        </w:rPr>
      </w:pPr>
    </w:p>
    <w:p w:rsidR="004235B7" w:rsidRPr="004235B7" w:rsidRDefault="004235B7" w:rsidP="004235B7">
      <w:pPr>
        <w:rPr>
          <w:rFonts w:ascii="Times New Roman" w:hAnsi="Times New Roman" w:cs="Times New Roman"/>
          <w:sz w:val="28"/>
          <w:szCs w:val="28"/>
        </w:rPr>
      </w:pPr>
      <w:r w:rsidRPr="004235B7">
        <w:rPr>
          <w:rFonts w:ascii="Times New Roman" w:hAnsi="Times New Roman" w:cs="Times New Roman"/>
          <w:sz w:val="28"/>
          <w:szCs w:val="28"/>
        </w:rPr>
        <w:t>20. На Вас загорелась одежда, возможны действия:</w:t>
      </w:r>
    </w:p>
    <w:p w:rsidR="004235B7" w:rsidRPr="004235B7" w:rsidRDefault="004235B7" w:rsidP="004235B7">
      <w:pPr>
        <w:rPr>
          <w:rFonts w:ascii="Times New Roman" w:hAnsi="Times New Roman" w:cs="Times New Roman"/>
          <w:sz w:val="28"/>
          <w:szCs w:val="28"/>
        </w:rPr>
      </w:pPr>
      <w:r w:rsidRPr="004235B7">
        <w:rPr>
          <w:rFonts w:ascii="Times New Roman" w:hAnsi="Times New Roman" w:cs="Times New Roman"/>
          <w:sz w:val="28"/>
          <w:szCs w:val="28"/>
        </w:rPr>
        <w:t>1) побегу</w:t>
      </w:r>
    </w:p>
    <w:p w:rsidR="004235B7" w:rsidRPr="004235B7" w:rsidRDefault="004235B7" w:rsidP="004235B7">
      <w:pPr>
        <w:rPr>
          <w:rFonts w:ascii="Times New Roman" w:hAnsi="Times New Roman" w:cs="Times New Roman"/>
          <w:sz w:val="28"/>
          <w:szCs w:val="28"/>
        </w:rPr>
      </w:pPr>
      <w:r w:rsidRPr="004235B7">
        <w:rPr>
          <w:rFonts w:ascii="Times New Roman" w:hAnsi="Times New Roman" w:cs="Times New Roman"/>
          <w:sz w:val="28"/>
          <w:szCs w:val="28"/>
        </w:rPr>
        <w:t>2) попытаюсь сорвать одежду</w:t>
      </w:r>
    </w:p>
    <w:p w:rsidR="004235B7" w:rsidRPr="004235B7" w:rsidRDefault="004235B7" w:rsidP="004235B7">
      <w:pPr>
        <w:rPr>
          <w:rFonts w:ascii="Times New Roman" w:hAnsi="Times New Roman" w:cs="Times New Roman"/>
          <w:sz w:val="28"/>
          <w:szCs w:val="28"/>
        </w:rPr>
      </w:pPr>
      <w:r w:rsidRPr="004235B7">
        <w:rPr>
          <w:rFonts w:ascii="Times New Roman" w:hAnsi="Times New Roman" w:cs="Times New Roman"/>
          <w:sz w:val="28"/>
          <w:szCs w:val="28"/>
        </w:rPr>
        <w:t>3) упаду, покачусь, сбивая пламя</w:t>
      </w:r>
    </w:p>
    <w:p w:rsidR="004235B7" w:rsidRDefault="004235B7" w:rsidP="004235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4361" w:rsidRPr="004235B7" w:rsidRDefault="005C4361" w:rsidP="00423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12B" w:rsidRPr="004235B7" w:rsidRDefault="001A712B" w:rsidP="001A712B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 – педагогические условия реализации программы</w:t>
      </w:r>
    </w:p>
    <w:p w:rsidR="001A712B" w:rsidRPr="004235B7" w:rsidRDefault="001A712B" w:rsidP="001A7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программы основан на модульном принципе представления содержания образовательной программы и построения учебных планов и содержит 12 учебных модулей, представляющих собой самостоятельные, целостные, завершенные, но вместе с тем органично взаимосвязанные части программы. Каждый модуль программы в определенном объеме раскрывает свои аспекты рассматриваемой темы.</w:t>
      </w:r>
    </w:p>
    <w:p w:rsidR="001A712B" w:rsidRPr="004235B7" w:rsidRDefault="001A712B" w:rsidP="001A712B">
      <w:pPr>
        <w:widowControl w:val="0"/>
        <w:tabs>
          <w:tab w:val="left" w:pos="1263"/>
        </w:tabs>
        <w:spacing w:after="0" w:line="240" w:lineRule="auto"/>
        <w:ind w:right="1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имеет конкретную практическую направленность.</w:t>
      </w:r>
    </w:p>
    <w:p w:rsidR="001A712B" w:rsidRPr="004235B7" w:rsidRDefault="001A712B" w:rsidP="001A712B">
      <w:pPr>
        <w:widowControl w:val="0"/>
        <w:tabs>
          <w:tab w:val="left" w:pos="152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деятельность обучающихся предусматривает следующие виды учебных занятий и учебных работ: лекции, семинары, промежуточную и итоговую аттестацию. </w:t>
      </w:r>
    </w:p>
    <w:p w:rsidR="001A712B" w:rsidRPr="004235B7" w:rsidRDefault="001A712B" w:rsidP="001A712B">
      <w:pPr>
        <w:widowControl w:val="0"/>
        <w:tabs>
          <w:tab w:val="left" w:pos="152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программе осуществляется на основе договора об образовании, заключаемого со слушателем и (или) с физическим или юридическим лицом, обязующимся оплатить обучение лица, зачисляемого на обучение.</w:t>
      </w:r>
    </w:p>
    <w:p w:rsidR="001A712B" w:rsidRPr="004235B7" w:rsidRDefault="001A712B" w:rsidP="001A712B">
      <w:pPr>
        <w:widowControl w:val="0"/>
        <w:tabs>
          <w:tab w:val="left" w:pos="152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может осуществляться как единовременно и непрерывно, так и поэтапно посредством освоения отдельных модулей программы.</w:t>
      </w:r>
    </w:p>
    <w:p w:rsidR="001A712B" w:rsidRPr="004235B7" w:rsidRDefault="001A712B" w:rsidP="001A712B">
      <w:pPr>
        <w:widowControl w:val="0"/>
        <w:spacing w:after="0" w:line="240" w:lineRule="auto"/>
        <w:ind w:left="20" w:right="20"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программы с использованием дистанционных образовательных технологий образовательный процесс основывается на самостоятельной работе слушателей в соответствии с учебным планом программы. Теоретический материал слушателями осваивается в индивидуальном режиме.</w:t>
      </w:r>
    </w:p>
    <w:p w:rsidR="001A712B" w:rsidRPr="004235B7" w:rsidRDefault="001A712B" w:rsidP="001A712B">
      <w:pPr>
        <w:widowControl w:val="0"/>
        <w:spacing w:after="0" w:line="240" w:lineRule="auto"/>
        <w:ind w:left="20" w:right="20"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дистанционного обучения слушатели получают содержательную часть курса (учебные и демонстрационные материалы) и диагностическую часть – оценочные средства для промежуточной и итоговой аттестации (тестовые задания).</w:t>
      </w:r>
    </w:p>
    <w:p w:rsidR="001A712B" w:rsidRPr="004235B7" w:rsidRDefault="001A712B" w:rsidP="001A712B">
      <w:pPr>
        <w:widowControl w:val="0"/>
        <w:spacing w:after="0" w:line="240" w:lineRule="auto"/>
        <w:ind w:left="20" w:right="20"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эффективного образовательного процесса с применением дистанционных технологий слушателям необходимо следующее материально-техническое обеспечение:</w:t>
      </w:r>
    </w:p>
    <w:p w:rsidR="001A712B" w:rsidRPr="004235B7" w:rsidRDefault="001A712B" w:rsidP="001A712B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компьютер с выходом в информационно - коммуникационную сеть «Интернет»;</w:t>
      </w:r>
    </w:p>
    <w:p w:rsidR="001A712B" w:rsidRPr="004235B7" w:rsidRDefault="001A712B" w:rsidP="001A712B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программное обеспечение (пакет </w:t>
      </w:r>
      <w:r w:rsidRPr="004235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423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5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  <w:r w:rsidRPr="004235B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веб-обозреватель).</w:t>
      </w:r>
    </w:p>
    <w:p w:rsidR="001A712B" w:rsidRPr="004235B7" w:rsidRDefault="001A712B" w:rsidP="001A712B">
      <w:pPr>
        <w:widowControl w:val="0"/>
        <w:tabs>
          <w:tab w:val="left" w:pos="1526"/>
        </w:tabs>
        <w:spacing w:after="0" w:line="240" w:lineRule="auto"/>
        <w:ind w:right="1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12B" w:rsidRPr="004235B7" w:rsidRDefault="001A712B" w:rsidP="001A712B">
      <w:pPr>
        <w:widowControl w:val="0"/>
        <w:numPr>
          <w:ilvl w:val="1"/>
          <w:numId w:val="9"/>
        </w:numPr>
        <w:tabs>
          <w:tab w:val="left" w:pos="1211"/>
        </w:tabs>
        <w:spacing w:after="0" w:line="240" w:lineRule="auto"/>
        <w:ind w:right="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35B7">
        <w:rPr>
          <w:rFonts w:ascii="Times New Roman" w:eastAsia="Calibri" w:hAnsi="Times New Roman" w:cs="Times New Roman"/>
          <w:b/>
          <w:sz w:val="28"/>
          <w:szCs w:val="28"/>
        </w:rPr>
        <w:t>Требования к квалификации педагогических кадров, обеспечивающих реализацию образовательного процесса</w:t>
      </w:r>
    </w:p>
    <w:p w:rsidR="001A712B" w:rsidRPr="004235B7" w:rsidRDefault="001A712B" w:rsidP="001A7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12B" w:rsidRPr="004235B7" w:rsidRDefault="001A712B" w:rsidP="001A7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реализации программы привлекаются специалисты, имеющие опыт работы по дополнительным образовательным программам. </w:t>
      </w:r>
    </w:p>
    <w:p w:rsidR="001A712B" w:rsidRPr="004235B7" w:rsidRDefault="001A712B" w:rsidP="001A712B">
      <w:pPr>
        <w:widowControl w:val="0"/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квалификации педагогических работников соответствует требованиям Единого квалификационного справочника</w:t>
      </w:r>
      <w:r w:rsidRPr="004235B7">
        <w:rPr>
          <w:rFonts w:ascii="Times New Roman" w:eastAsia="Calibri" w:hAnsi="Times New Roman" w:cs="Times New Roman"/>
          <w:sz w:val="28"/>
          <w:szCs w:val="28"/>
        </w:rPr>
        <w:t xml:space="preserve"> должностей руководителей, специалистов и служащих (раздел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образования»), утвержденного приказом Министерства здравоохранения и социального развития Россий</w:t>
      </w:r>
      <w:r w:rsidRPr="004235B7">
        <w:rPr>
          <w:rFonts w:ascii="Times New Roman" w:eastAsia="Calibri" w:hAnsi="Times New Roman" w:cs="Times New Roman"/>
          <w:sz w:val="28"/>
          <w:szCs w:val="28"/>
        </w:rPr>
        <w:lastRenderedPageBreak/>
        <w:t>ской Федерации от 11 января 2011 № 1н.</w:t>
      </w:r>
    </w:p>
    <w:p w:rsidR="001A712B" w:rsidRPr="004235B7" w:rsidRDefault="001A712B" w:rsidP="001A7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12B" w:rsidRPr="004235B7" w:rsidRDefault="001A712B" w:rsidP="001A712B">
      <w:pPr>
        <w:widowControl w:val="0"/>
        <w:numPr>
          <w:ilvl w:val="1"/>
          <w:numId w:val="9"/>
        </w:numPr>
        <w:tabs>
          <w:tab w:val="left" w:pos="103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35B7">
        <w:rPr>
          <w:rFonts w:ascii="Times New Roman" w:eastAsia="Calibri" w:hAnsi="Times New Roman" w:cs="Times New Roman"/>
          <w:b/>
          <w:sz w:val="28"/>
          <w:szCs w:val="28"/>
        </w:rPr>
        <w:t>Требования к материально-техническим условиям</w:t>
      </w:r>
    </w:p>
    <w:p w:rsidR="001A712B" w:rsidRPr="004235B7" w:rsidRDefault="001A712B" w:rsidP="001A7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12B" w:rsidRPr="004235B7" w:rsidRDefault="001A712B" w:rsidP="001A7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программы используются учебные аудитории</w:t>
      </w:r>
      <w:r w:rsidRPr="004235B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для работы слушателей</w:t>
      </w:r>
      <w:r w:rsidRPr="004235B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оснащены мультимедийным комплексом (компьютер, проектор, экран)</w:t>
      </w:r>
      <w:r w:rsidRPr="004235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4235B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</w:p>
    <w:p w:rsidR="001A712B" w:rsidRPr="004235B7" w:rsidRDefault="001A712B" w:rsidP="001A712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5B7">
        <w:rPr>
          <w:rFonts w:ascii="Times New Roman" w:eastAsia="Calibri" w:hAnsi="Times New Roman" w:cs="Times New Roman"/>
          <w:sz w:val="28"/>
          <w:szCs w:val="28"/>
        </w:rPr>
        <w:t xml:space="preserve">Каждый обучающийся обеспечен доступом к научно-методическим и информационным условиям (учебно-методическое обеспечение – библиотечный фонд, включающий учебную, научно-периодическую и монографическую литератору, наглядные пособия). </w:t>
      </w:r>
    </w:p>
    <w:p w:rsidR="001A712B" w:rsidRPr="004235B7" w:rsidRDefault="001A712B" w:rsidP="001A712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5B7">
        <w:rPr>
          <w:rFonts w:ascii="Times New Roman" w:eastAsia="Calibri" w:hAnsi="Times New Roman" w:cs="Times New Roman"/>
          <w:sz w:val="28"/>
          <w:szCs w:val="28"/>
        </w:rPr>
        <w:t>Слушателям обеспечен свободный доступ к информационным сетям и базам данных.</w:t>
      </w:r>
    </w:p>
    <w:p w:rsidR="001A712B" w:rsidRPr="004235B7" w:rsidRDefault="001A712B" w:rsidP="001A712B">
      <w:pPr>
        <w:spacing w:after="0" w:line="240" w:lineRule="auto"/>
        <w:ind w:left="20" w:right="20" w:firstLine="54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35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осуществления образовательной деятельности используется программное обеспечение </w:t>
      </w:r>
    </w:p>
    <w:p w:rsidR="001A712B" w:rsidRPr="004235B7" w:rsidRDefault="001A712B" w:rsidP="001A712B">
      <w:pPr>
        <w:spacing w:after="0" w:line="240" w:lineRule="auto"/>
        <w:ind w:left="20" w:right="20" w:firstLine="54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35B7">
        <w:rPr>
          <w:rFonts w:ascii="Times New Roman" w:eastAsia="Calibri" w:hAnsi="Times New Roman" w:cs="Times New Roman"/>
          <w:sz w:val="28"/>
          <w:szCs w:val="28"/>
          <w:lang w:eastAsia="ru-RU"/>
        </w:rPr>
        <w:t>- общего назначения (операционная система (операционные системы), офисные приложения, средства обеспечения информационной безопасности, архиваторы, графический, видео и аудио редакторы);</w:t>
      </w:r>
    </w:p>
    <w:p w:rsidR="001A712B" w:rsidRPr="004235B7" w:rsidRDefault="001A712B" w:rsidP="001A712B">
      <w:pPr>
        <w:spacing w:after="0" w:line="240" w:lineRule="auto"/>
        <w:ind w:left="20" w:right="20" w:firstLine="54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35B7">
        <w:rPr>
          <w:rFonts w:ascii="Times New Roman" w:eastAsia="Calibri" w:hAnsi="Times New Roman" w:cs="Times New Roman"/>
          <w:sz w:val="28"/>
          <w:szCs w:val="28"/>
          <w:lang w:eastAsia="ru-RU"/>
        </w:rPr>
        <w:t>- учебного назначения (образовательный контент, а также оценочные материалы (тесты) по предметам, подготовленные на основе СНиПов, ГОСТов,</w:t>
      </w:r>
      <w:r w:rsidRPr="00423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5B7">
        <w:rPr>
          <w:rFonts w:ascii="Times New Roman" w:eastAsia="Calibri" w:hAnsi="Times New Roman" w:cs="Times New Roman"/>
          <w:sz w:val="28"/>
          <w:szCs w:val="28"/>
          <w:lang w:eastAsia="ru-RU"/>
        </w:rPr>
        <w:t>Стандартов и т.д. для специалистов строительного комплекса).</w:t>
      </w:r>
    </w:p>
    <w:p w:rsidR="001A712B" w:rsidRPr="004235B7" w:rsidRDefault="001A712B" w:rsidP="001A712B">
      <w:pPr>
        <w:spacing w:after="0" w:line="240" w:lineRule="auto"/>
        <w:ind w:left="23" w:right="23" w:firstLine="54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35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Одним из условий является наличие интернет-браузера и подключения к сети Интернет. Рабочее место педагогического работника и обучающегося оборудовано персональным компьютером и компьютерной периферией (веб-камерой, микрофоном, аудиоколонками и (или) наушниками). На компьютерах обучающегося и педагогических работников установлены комплекты соответствующего программного обеспечения. Для работы с использованием аудиоканала, в том числе </w:t>
      </w:r>
      <w:proofErr w:type="spellStart"/>
      <w:r w:rsidRPr="004235B7">
        <w:rPr>
          <w:rFonts w:ascii="Times New Roman" w:eastAsia="Calibri" w:hAnsi="Times New Roman" w:cs="Times New Roman"/>
          <w:sz w:val="28"/>
          <w:szCs w:val="28"/>
          <w:lang w:eastAsia="ru-RU"/>
        </w:rPr>
        <w:t>аудиоконференций</w:t>
      </w:r>
      <w:proofErr w:type="spellEnd"/>
      <w:r w:rsidRPr="004235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35B7">
        <w:rPr>
          <w:rFonts w:ascii="Times New Roman" w:eastAsia="Calibri" w:hAnsi="Times New Roman" w:cs="Times New Roman"/>
          <w:sz w:val="28"/>
          <w:szCs w:val="28"/>
          <w:lang w:eastAsia="ru-RU"/>
        </w:rPr>
        <w:t>вебинаров</w:t>
      </w:r>
      <w:proofErr w:type="spellEnd"/>
      <w:r w:rsidRPr="004235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имеются в наличии микрофоны и динамики (наушники). При использовании видеоконференций в наличии имеется веб-камеры.</w:t>
      </w:r>
    </w:p>
    <w:p w:rsidR="001A712B" w:rsidRPr="004235B7" w:rsidRDefault="001A712B" w:rsidP="001A712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712B" w:rsidRPr="004235B7" w:rsidRDefault="001A712B" w:rsidP="001A712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712B" w:rsidRPr="004235B7" w:rsidRDefault="001A712B" w:rsidP="001A7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Перечень информационных источников</w:t>
      </w:r>
    </w:p>
    <w:p w:rsidR="001A712B" w:rsidRPr="004235B7" w:rsidRDefault="001A712B" w:rsidP="001A7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12B" w:rsidRPr="004235B7" w:rsidRDefault="001A712B" w:rsidP="001A7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 обеспечена электронными учебниками, учебно-методической литературой и материалами по всем модулям программы повышения квалификации. Для слушателей также имеется доступ к печатным и электронным образовательным ресурсам (ЭОР), в том числе к электронным образовательным ресурсам, размещенным в интернет-базах данных ЭОР.</w:t>
      </w:r>
    </w:p>
    <w:p w:rsidR="001A712B" w:rsidRPr="004235B7" w:rsidRDefault="001A712B" w:rsidP="001A7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учебных модулей и учебно-методических материалов представлено в учебно-методических ресурсах, размещенных в СДО АНО ДПО «СИТИ «Столица»</w:t>
      </w:r>
    </w:p>
    <w:p w:rsidR="001A712B" w:rsidRPr="004235B7" w:rsidRDefault="001A712B" w:rsidP="001A71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A712B" w:rsidRPr="004235B7" w:rsidRDefault="001A712B" w:rsidP="001A712B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39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35B7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21 декабря 1994 г. № 69-ФЗ. </w:t>
      </w:r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"О </w:t>
      </w:r>
      <w:proofErr w:type="spellStart"/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>пожарной</w:t>
      </w:r>
      <w:proofErr w:type="spellEnd"/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безопасности</w:t>
      </w:r>
      <w:proofErr w:type="spellEnd"/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>".</w:t>
      </w:r>
    </w:p>
    <w:p w:rsidR="001A712B" w:rsidRPr="004235B7" w:rsidRDefault="001A712B" w:rsidP="001A712B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A712B" w:rsidRPr="004235B7" w:rsidRDefault="001A712B" w:rsidP="001A712B">
      <w:pPr>
        <w:widowControl w:val="0"/>
        <w:numPr>
          <w:ilvl w:val="0"/>
          <w:numId w:val="14"/>
        </w:numPr>
        <w:tabs>
          <w:tab w:val="num" w:pos="287"/>
        </w:tabs>
        <w:overflowPunct w:val="0"/>
        <w:autoSpaceDE w:val="0"/>
        <w:autoSpaceDN w:val="0"/>
        <w:adjustRightInd w:val="0"/>
        <w:spacing w:after="0" w:line="236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5B7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№68-ФЗ от 21.12.1994 г. «О защите населения и территорий от чрезвычайных ситуаций природного и техногенного характера». – М., 1994. </w:t>
      </w:r>
    </w:p>
    <w:p w:rsidR="001A712B" w:rsidRPr="004235B7" w:rsidRDefault="001A712B" w:rsidP="001A712B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A712B" w:rsidRPr="004235B7" w:rsidRDefault="001A712B" w:rsidP="001A712B">
      <w:pPr>
        <w:widowControl w:val="0"/>
        <w:numPr>
          <w:ilvl w:val="0"/>
          <w:numId w:val="14"/>
        </w:numPr>
        <w:tabs>
          <w:tab w:val="num" w:pos="287"/>
        </w:tabs>
        <w:overflowPunct w:val="0"/>
        <w:autoSpaceDE w:val="0"/>
        <w:autoSpaceDN w:val="0"/>
        <w:adjustRightInd w:val="0"/>
        <w:spacing w:after="0" w:line="235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5B7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</w:t>
      </w:r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235B7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235B7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235B7">
        <w:rPr>
          <w:rFonts w:ascii="Times New Roman" w:eastAsia="Times New Roman" w:hAnsi="Times New Roman" w:cs="Times New Roman"/>
          <w:bCs/>
          <w:sz w:val="28"/>
          <w:szCs w:val="28"/>
        </w:rPr>
        <w:t>апреля</w:t>
      </w:r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235B7">
        <w:rPr>
          <w:rFonts w:ascii="Times New Roman" w:eastAsia="Times New Roman" w:hAnsi="Times New Roman" w:cs="Times New Roman"/>
          <w:bCs/>
          <w:sz w:val="28"/>
          <w:szCs w:val="28"/>
        </w:rPr>
        <w:t>2012</w:t>
      </w:r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235B7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>N </w:t>
      </w:r>
      <w:r w:rsidRPr="004235B7">
        <w:rPr>
          <w:rFonts w:ascii="Times New Roman" w:eastAsia="Times New Roman" w:hAnsi="Times New Roman" w:cs="Times New Roman"/>
          <w:bCs/>
          <w:sz w:val="28"/>
          <w:szCs w:val="28"/>
        </w:rPr>
        <w:t>390</w:t>
      </w:r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235B7">
        <w:rPr>
          <w:rFonts w:ascii="Times New Roman" w:eastAsia="Times New Roman" w:hAnsi="Times New Roman" w:cs="Times New Roman"/>
          <w:sz w:val="28"/>
          <w:szCs w:val="28"/>
        </w:rPr>
        <w:t>"О</w:t>
      </w:r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235B7">
        <w:rPr>
          <w:rFonts w:ascii="Times New Roman" w:eastAsia="Times New Roman" w:hAnsi="Times New Roman" w:cs="Times New Roman"/>
          <w:sz w:val="28"/>
          <w:szCs w:val="28"/>
        </w:rPr>
        <w:t xml:space="preserve">противопожарном режиме". </w:t>
      </w:r>
    </w:p>
    <w:p w:rsidR="001A712B" w:rsidRPr="004235B7" w:rsidRDefault="001A712B" w:rsidP="001A712B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A712B" w:rsidRPr="004235B7" w:rsidRDefault="001A712B" w:rsidP="001A712B">
      <w:pPr>
        <w:widowControl w:val="0"/>
        <w:numPr>
          <w:ilvl w:val="0"/>
          <w:numId w:val="14"/>
        </w:numPr>
        <w:tabs>
          <w:tab w:val="num" w:pos="287"/>
        </w:tabs>
        <w:overflowPunct w:val="0"/>
        <w:autoSpaceDE w:val="0"/>
        <w:autoSpaceDN w:val="0"/>
        <w:adjustRightInd w:val="0"/>
        <w:spacing w:after="0" w:line="235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5B7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№61-ФЗ от 31.05.1996 г. «Об обороне». – М., 1996. </w:t>
      </w:r>
    </w:p>
    <w:p w:rsidR="001A712B" w:rsidRPr="004235B7" w:rsidRDefault="001A712B" w:rsidP="001A712B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A712B" w:rsidRPr="004235B7" w:rsidRDefault="001A712B" w:rsidP="001A712B">
      <w:pPr>
        <w:widowControl w:val="0"/>
        <w:numPr>
          <w:ilvl w:val="0"/>
          <w:numId w:val="14"/>
        </w:numPr>
        <w:tabs>
          <w:tab w:val="num" w:pos="287"/>
        </w:tabs>
        <w:overflowPunct w:val="0"/>
        <w:autoSpaceDE w:val="0"/>
        <w:autoSpaceDN w:val="0"/>
        <w:adjustRightInd w:val="0"/>
        <w:spacing w:after="0" w:line="235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5B7">
        <w:rPr>
          <w:rFonts w:ascii="Times New Roman" w:eastAsia="Times New Roman" w:hAnsi="Times New Roman" w:cs="Times New Roman"/>
          <w:bCs/>
          <w:sz w:val="28"/>
          <w:szCs w:val="28"/>
        </w:rPr>
        <w:t>Федеральный</w:t>
      </w:r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235B7">
        <w:rPr>
          <w:rFonts w:ascii="Times New Roman" w:eastAsia="Times New Roman" w:hAnsi="Times New Roman" w:cs="Times New Roman"/>
          <w:bCs/>
          <w:sz w:val="28"/>
          <w:szCs w:val="28"/>
        </w:rPr>
        <w:t>закон</w:t>
      </w:r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235B7">
        <w:rPr>
          <w:rFonts w:ascii="Times New Roman" w:eastAsia="Times New Roman" w:hAnsi="Times New Roman" w:cs="Times New Roman"/>
          <w:sz w:val="28"/>
          <w:szCs w:val="28"/>
        </w:rPr>
        <w:t xml:space="preserve">от 22 июля 2008 г. </w:t>
      </w:r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>N </w:t>
      </w:r>
      <w:r w:rsidRPr="004235B7">
        <w:rPr>
          <w:rFonts w:ascii="Times New Roman" w:eastAsia="Times New Roman" w:hAnsi="Times New Roman" w:cs="Times New Roman"/>
          <w:bCs/>
          <w:sz w:val="28"/>
          <w:szCs w:val="28"/>
        </w:rPr>
        <w:t>123</w:t>
      </w:r>
      <w:r w:rsidRPr="004235B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235B7">
        <w:rPr>
          <w:rFonts w:ascii="Times New Roman" w:eastAsia="Times New Roman" w:hAnsi="Times New Roman" w:cs="Times New Roman"/>
          <w:bCs/>
          <w:sz w:val="28"/>
          <w:szCs w:val="28"/>
        </w:rPr>
        <w:t>ФЗ</w:t>
      </w:r>
      <w:r w:rsidRPr="004235B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235B7">
        <w:rPr>
          <w:rFonts w:ascii="Times New Roman" w:eastAsia="Times New Roman" w:hAnsi="Times New Roman" w:cs="Times New Roman"/>
          <w:bCs/>
          <w:sz w:val="28"/>
          <w:szCs w:val="28"/>
        </w:rPr>
        <w:t>Технический</w:t>
      </w:r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235B7">
        <w:rPr>
          <w:rFonts w:ascii="Times New Roman" w:eastAsia="Times New Roman" w:hAnsi="Times New Roman" w:cs="Times New Roman"/>
          <w:bCs/>
          <w:sz w:val="28"/>
          <w:szCs w:val="28"/>
        </w:rPr>
        <w:t>регламент</w:t>
      </w:r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235B7">
        <w:rPr>
          <w:rFonts w:ascii="Times New Roman" w:eastAsia="Times New Roman" w:hAnsi="Times New Roman" w:cs="Times New Roman"/>
          <w:bCs/>
          <w:sz w:val="28"/>
          <w:szCs w:val="28"/>
        </w:rPr>
        <w:t>о требованиях</w:t>
      </w:r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235B7">
        <w:rPr>
          <w:rFonts w:ascii="Times New Roman" w:eastAsia="Times New Roman" w:hAnsi="Times New Roman" w:cs="Times New Roman"/>
          <w:bCs/>
          <w:sz w:val="28"/>
          <w:szCs w:val="28"/>
        </w:rPr>
        <w:t>пожарной</w:t>
      </w:r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235B7">
        <w:rPr>
          <w:rFonts w:ascii="Times New Roman" w:eastAsia="Times New Roman" w:hAnsi="Times New Roman" w:cs="Times New Roman"/>
          <w:bCs/>
          <w:sz w:val="28"/>
          <w:szCs w:val="28"/>
        </w:rPr>
        <w:t>безопасности</w:t>
      </w:r>
      <w:r w:rsidRPr="004235B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23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712B" w:rsidRPr="004235B7" w:rsidRDefault="001A712B" w:rsidP="001A712B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A712B" w:rsidRPr="004235B7" w:rsidRDefault="001A712B" w:rsidP="001A712B">
      <w:pPr>
        <w:widowControl w:val="0"/>
        <w:numPr>
          <w:ilvl w:val="0"/>
          <w:numId w:val="14"/>
        </w:numPr>
        <w:tabs>
          <w:tab w:val="num" w:pos="287"/>
        </w:tabs>
        <w:overflowPunct w:val="0"/>
        <w:autoSpaceDE w:val="0"/>
        <w:autoSpaceDN w:val="0"/>
        <w:adjustRightInd w:val="0"/>
        <w:spacing w:after="0" w:line="237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5B7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№211-ФЗ от 27.12.1995 г. «О внесение изменений и дополнений в отдельные законодательные акты Российской Федерации в связи с принятием Федерального закона «О пожарной безопасности»». – М., 1995. </w:t>
      </w:r>
    </w:p>
    <w:p w:rsidR="001A712B" w:rsidRPr="004235B7" w:rsidRDefault="001A712B" w:rsidP="001A712B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A712B" w:rsidRPr="004235B7" w:rsidRDefault="001A712B" w:rsidP="001A712B">
      <w:pPr>
        <w:widowControl w:val="0"/>
        <w:numPr>
          <w:ilvl w:val="0"/>
          <w:numId w:val="14"/>
        </w:numPr>
        <w:tabs>
          <w:tab w:val="num" w:pos="287"/>
        </w:tabs>
        <w:overflowPunct w:val="0"/>
        <w:autoSpaceDE w:val="0"/>
        <w:autoSpaceDN w:val="0"/>
        <w:adjustRightInd w:val="0"/>
        <w:spacing w:after="0" w:line="235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5B7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№128-ФЗ от 08.08.2001 г. «О лицензировании отдельных видов деятельности». – М., 2001. </w:t>
      </w:r>
    </w:p>
    <w:p w:rsidR="001A712B" w:rsidRPr="004235B7" w:rsidRDefault="001A712B" w:rsidP="001A712B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A712B" w:rsidRPr="004235B7" w:rsidRDefault="001A712B" w:rsidP="001A712B">
      <w:pPr>
        <w:widowControl w:val="0"/>
        <w:numPr>
          <w:ilvl w:val="0"/>
          <w:numId w:val="14"/>
        </w:numPr>
        <w:tabs>
          <w:tab w:val="num" w:pos="287"/>
        </w:tabs>
        <w:overflowPunct w:val="0"/>
        <w:autoSpaceDE w:val="0"/>
        <w:autoSpaceDN w:val="0"/>
        <w:adjustRightInd w:val="0"/>
        <w:spacing w:after="0" w:line="236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5B7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№134-ФЗ от 08.08.2001 г. «О защите прав юридических лиц и индивидуальных предпринимателей при проведении контроля (надзора)». – М., 2001. </w:t>
      </w:r>
    </w:p>
    <w:p w:rsidR="001A712B" w:rsidRPr="004235B7" w:rsidRDefault="001A712B" w:rsidP="001A712B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A712B" w:rsidRPr="004235B7" w:rsidRDefault="001A712B" w:rsidP="001A712B">
      <w:pPr>
        <w:widowControl w:val="0"/>
        <w:numPr>
          <w:ilvl w:val="0"/>
          <w:numId w:val="14"/>
        </w:numPr>
        <w:tabs>
          <w:tab w:val="num" w:pos="287"/>
        </w:tabs>
        <w:overflowPunct w:val="0"/>
        <w:autoSpaceDE w:val="0"/>
        <w:autoSpaceDN w:val="0"/>
        <w:adjustRightInd w:val="0"/>
        <w:spacing w:after="0" w:line="235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5B7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№184-ФЗ от 27.12.2002 г. «О техническом регулировании». – М., 2002. </w:t>
      </w:r>
    </w:p>
    <w:p w:rsidR="001A712B" w:rsidRPr="004235B7" w:rsidRDefault="001A712B" w:rsidP="001A712B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A712B" w:rsidRPr="004235B7" w:rsidRDefault="001A712B" w:rsidP="001A712B">
      <w:pPr>
        <w:widowControl w:val="0"/>
        <w:numPr>
          <w:ilvl w:val="0"/>
          <w:numId w:val="14"/>
        </w:numPr>
        <w:tabs>
          <w:tab w:val="num" w:pos="287"/>
        </w:tabs>
        <w:overflowPunct w:val="0"/>
        <w:autoSpaceDE w:val="0"/>
        <w:autoSpaceDN w:val="0"/>
        <w:adjustRightInd w:val="0"/>
        <w:spacing w:after="0" w:line="236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5B7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№154-ФЗ от 31.07.1998 г. «О внесении изменений и дополнений в Закон Российской Федерации «О сертификации продукции и услуг». – М., 1998. </w:t>
      </w:r>
    </w:p>
    <w:p w:rsidR="001A712B" w:rsidRPr="004235B7" w:rsidRDefault="001A712B" w:rsidP="001A712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A712B" w:rsidRPr="004235B7" w:rsidRDefault="001A712B" w:rsidP="001A71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A712B" w:rsidRPr="004235B7" w:rsidRDefault="001A712B" w:rsidP="001A71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A712B" w:rsidRPr="004235B7" w:rsidRDefault="001A712B" w:rsidP="001A712B">
      <w:pPr>
        <w:widowControl w:val="0"/>
        <w:autoSpaceDE w:val="0"/>
        <w:autoSpaceDN w:val="0"/>
        <w:adjustRightInd w:val="0"/>
        <w:spacing w:after="0" w:line="27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35B7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</w:p>
    <w:p w:rsidR="001A712B" w:rsidRPr="004235B7" w:rsidRDefault="001A712B" w:rsidP="001A712B">
      <w:pPr>
        <w:widowControl w:val="0"/>
        <w:autoSpaceDE w:val="0"/>
        <w:autoSpaceDN w:val="0"/>
        <w:adjustRightInd w:val="0"/>
        <w:spacing w:after="0" w:line="27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712B" w:rsidRPr="004235B7" w:rsidRDefault="001A712B" w:rsidP="001C01D7">
      <w:pPr>
        <w:pStyle w:val="ab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>Конституция</w:t>
      </w:r>
      <w:proofErr w:type="spellEnd"/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>Российской</w:t>
      </w:r>
      <w:proofErr w:type="spellEnd"/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>Федерации</w:t>
      </w:r>
      <w:proofErr w:type="spellEnd"/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="001C01D7"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>– М.</w:t>
      </w:r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2001. </w:t>
      </w:r>
    </w:p>
    <w:p w:rsidR="001A712B" w:rsidRPr="004235B7" w:rsidRDefault="001A712B" w:rsidP="001A712B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A712B" w:rsidRPr="004235B7" w:rsidRDefault="001A712B" w:rsidP="001A712B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36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5B7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№68-ФЗ от 21.12.1994 г. «О защите населения и территорий от чрезвычайных ситуаций природного и техногенного характера». – М., 1994. </w:t>
      </w:r>
    </w:p>
    <w:p w:rsidR="001A712B" w:rsidRPr="004235B7" w:rsidRDefault="001A712B" w:rsidP="001A712B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A712B" w:rsidRPr="004235B7" w:rsidRDefault="001A712B" w:rsidP="001A712B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35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5B7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</w:t>
      </w:r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235B7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235B7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235B7">
        <w:rPr>
          <w:rFonts w:ascii="Times New Roman" w:eastAsia="Times New Roman" w:hAnsi="Times New Roman" w:cs="Times New Roman"/>
          <w:bCs/>
          <w:sz w:val="28"/>
          <w:szCs w:val="28"/>
        </w:rPr>
        <w:t>апреля</w:t>
      </w:r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235B7">
        <w:rPr>
          <w:rFonts w:ascii="Times New Roman" w:eastAsia="Times New Roman" w:hAnsi="Times New Roman" w:cs="Times New Roman"/>
          <w:bCs/>
          <w:sz w:val="28"/>
          <w:szCs w:val="28"/>
        </w:rPr>
        <w:t>2012</w:t>
      </w:r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235B7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>N </w:t>
      </w:r>
      <w:r w:rsidRPr="004235B7">
        <w:rPr>
          <w:rFonts w:ascii="Times New Roman" w:eastAsia="Times New Roman" w:hAnsi="Times New Roman" w:cs="Times New Roman"/>
          <w:bCs/>
          <w:sz w:val="28"/>
          <w:szCs w:val="28"/>
        </w:rPr>
        <w:t>390</w:t>
      </w:r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235B7">
        <w:rPr>
          <w:rFonts w:ascii="Times New Roman" w:eastAsia="Times New Roman" w:hAnsi="Times New Roman" w:cs="Times New Roman"/>
          <w:sz w:val="28"/>
          <w:szCs w:val="28"/>
        </w:rPr>
        <w:t>"О</w:t>
      </w:r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235B7">
        <w:rPr>
          <w:rFonts w:ascii="Times New Roman" w:eastAsia="Times New Roman" w:hAnsi="Times New Roman" w:cs="Times New Roman"/>
          <w:sz w:val="28"/>
          <w:szCs w:val="28"/>
        </w:rPr>
        <w:t xml:space="preserve">противопожарном режиме". </w:t>
      </w:r>
    </w:p>
    <w:p w:rsidR="001A712B" w:rsidRPr="004235B7" w:rsidRDefault="001A712B" w:rsidP="001A712B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A712B" w:rsidRPr="004235B7" w:rsidRDefault="001A712B" w:rsidP="001A712B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35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480288787"/>
      <w:r w:rsidRPr="004235B7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№61-ФЗ от 31.05.1996 г. «Об обороне». – М., 1996. </w:t>
      </w:r>
    </w:p>
    <w:p w:rsidR="001A712B" w:rsidRPr="004235B7" w:rsidRDefault="001A712B" w:rsidP="001A712B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A712B" w:rsidRPr="004235B7" w:rsidRDefault="001A712B" w:rsidP="001A712B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35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5B7">
        <w:rPr>
          <w:rFonts w:ascii="Times New Roman" w:eastAsia="Times New Roman" w:hAnsi="Times New Roman" w:cs="Times New Roman"/>
          <w:bCs/>
          <w:sz w:val="28"/>
          <w:szCs w:val="28"/>
        </w:rPr>
        <w:t>Федеральный</w:t>
      </w:r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235B7">
        <w:rPr>
          <w:rFonts w:ascii="Times New Roman" w:eastAsia="Times New Roman" w:hAnsi="Times New Roman" w:cs="Times New Roman"/>
          <w:bCs/>
          <w:sz w:val="28"/>
          <w:szCs w:val="28"/>
        </w:rPr>
        <w:t>закон</w:t>
      </w:r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235B7">
        <w:rPr>
          <w:rFonts w:ascii="Times New Roman" w:eastAsia="Times New Roman" w:hAnsi="Times New Roman" w:cs="Times New Roman"/>
          <w:sz w:val="28"/>
          <w:szCs w:val="28"/>
        </w:rPr>
        <w:t xml:space="preserve">от 22 июля 2008 г. </w:t>
      </w:r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>N </w:t>
      </w:r>
      <w:r w:rsidRPr="004235B7">
        <w:rPr>
          <w:rFonts w:ascii="Times New Roman" w:eastAsia="Times New Roman" w:hAnsi="Times New Roman" w:cs="Times New Roman"/>
          <w:bCs/>
          <w:sz w:val="28"/>
          <w:szCs w:val="28"/>
        </w:rPr>
        <w:t>123</w:t>
      </w:r>
      <w:r w:rsidRPr="004235B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235B7">
        <w:rPr>
          <w:rFonts w:ascii="Times New Roman" w:eastAsia="Times New Roman" w:hAnsi="Times New Roman" w:cs="Times New Roman"/>
          <w:bCs/>
          <w:sz w:val="28"/>
          <w:szCs w:val="28"/>
        </w:rPr>
        <w:t>ФЗ</w:t>
      </w:r>
      <w:r w:rsidRPr="004235B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235B7">
        <w:rPr>
          <w:rFonts w:ascii="Times New Roman" w:eastAsia="Times New Roman" w:hAnsi="Times New Roman" w:cs="Times New Roman"/>
          <w:bCs/>
          <w:sz w:val="28"/>
          <w:szCs w:val="28"/>
        </w:rPr>
        <w:t>Технический</w:t>
      </w:r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235B7">
        <w:rPr>
          <w:rFonts w:ascii="Times New Roman" w:eastAsia="Times New Roman" w:hAnsi="Times New Roman" w:cs="Times New Roman"/>
          <w:bCs/>
          <w:sz w:val="28"/>
          <w:szCs w:val="28"/>
        </w:rPr>
        <w:t>регламент</w:t>
      </w:r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235B7">
        <w:rPr>
          <w:rFonts w:ascii="Times New Roman" w:eastAsia="Times New Roman" w:hAnsi="Times New Roman" w:cs="Times New Roman"/>
          <w:bCs/>
          <w:sz w:val="28"/>
          <w:szCs w:val="28"/>
        </w:rPr>
        <w:t>о требованиях</w:t>
      </w:r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235B7">
        <w:rPr>
          <w:rFonts w:ascii="Times New Roman" w:eastAsia="Times New Roman" w:hAnsi="Times New Roman" w:cs="Times New Roman"/>
          <w:bCs/>
          <w:sz w:val="28"/>
          <w:szCs w:val="28"/>
        </w:rPr>
        <w:t>пожарной</w:t>
      </w:r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235B7">
        <w:rPr>
          <w:rFonts w:ascii="Times New Roman" w:eastAsia="Times New Roman" w:hAnsi="Times New Roman" w:cs="Times New Roman"/>
          <w:bCs/>
          <w:sz w:val="28"/>
          <w:szCs w:val="28"/>
        </w:rPr>
        <w:t>безопасности</w:t>
      </w:r>
      <w:r w:rsidRPr="004235B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23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712B" w:rsidRPr="004235B7" w:rsidRDefault="001A712B" w:rsidP="001A712B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A712B" w:rsidRPr="004235B7" w:rsidRDefault="001A712B" w:rsidP="001A712B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37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5B7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№211-ФЗ от 27.12.1995 г. «О внесение изменений и дополнений в отдельные законодательные акты Российской Федерации в связи с принятием Федерального закона «О пожарной безопасности»». – М., 1995. </w:t>
      </w:r>
    </w:p>
    <w:p w:rsidR="001A712B" w:rsidRPr="004235B7" w:rsidRDefault="001A712B" w:rsidP="001A712B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A712B" w:rsidRPr="004235B7" w:rsidRDefault="001A712B" w:rsidP="001A712B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35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5B7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№128-ФЗ от 08.08.2001 г. «О лицензировании отдельных видов деятельности». – М., 2001. </w:t>
      </w:r>
    </w:p>
    <w:p w:rsidR="001A712B" w:rsidRPr="004235B7" w:rsidRDefault="001A712B" w:rsidP="001A712B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A712B" w:rsidRPr="004235B7" w:rsidRDefault="001A712B" w:rsidP="001A712B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36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5B7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№134-ФЗ от 08.08.2001 г. «О защите прав юридических лиц и индивидуальных предпринимателей при проведении контроля (надзора)». – М., 2001. </w:t>
      </w:r>
    </w:p>
    <w:p w:rsidR="001A712B" w:rsidRPr="004235B7" w:rsidRDefault="001A712B" w:rsidP="001A712B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A712B" w:rsidRPr="004235B7" w:rsidRDefault="001A712B" w:rsidP="001A712B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35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5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Федеральный закон №184-ФЗ от 27.12.2002 г. «О техническом регулировании». – М., 2002. </w:t>
      </w:r>
    </w:p>
    <w:p w:rsidR="001A712B" w:rsidRPr="004235B7" w:rsidRDefault="001A712B" w:rsidP="001A712B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A712B" w:rsidRPr="004235B7" w:rsidRDefault="001A712B" w:rsidP="001A712B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36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5B7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№154-ФЗ от 31.07.1998 г. «О внесении изменений и дополнений в Закон Российской Федерации «О сертификации продукции и услуг». – М., 1998. </w:t>
      </w:r>
    </w:p>
    <w:p w:rsidR="001A712B" w:rsidRPr="004235B7" w:rsidRDefault="001A712B" w:rsidP="001A712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A712B" w:rsidRPr="004235B7" w:rsidRDefault="001A712B" w:rsidP="001A712B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39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5B7">
        <w:rPr>
          <w:rFonts w:ascii="Times New Roman" w:eastAsia="Times New Roman" w:hAnsi="Times New Roman" w:cs="Times New Roman"/>
          <w:sz w:val="28"/>
          <w:szCs w:val="28"/>
        </w:rPr>
        <w:t xml:space="preserve">Гражданский Кодекс Российской Федерации. –  М., 2001. </w:t>
      </w:r>
    </w:p>
    <w:bookmarkEnd w:id="3"/>
    <w:p w:rsidR="001A712B" w:rsidRPr="004235B7" w:rsidRDefault="001A712B" w:rsidP="001A712B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A712B" w:rsidRPr="004235B7" w:rsidRDefault="001A712B" w:rsidP="001A712B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35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5B7">
        <w:rPr>
          <w:rFonts w:ascii="Times New Roman" w:eastAsia="Times New Roman" w:hAnsi="Times New Roman" w:cs="Times New Roman"/>
          <w:sz w:val="28"/>
          <w:szCs w:val="28"/>
        </w:rPr>
        <w:t xml:space="preserve">Уголовный Кодекс Российской Федерации // Собрание законодательства РФ. – 1996, № 25, ст. 2954. </w:t>
      </w:r>
    </w:p>
    <w:p w:rsidR="001A712B" w:rsidRPr="004235B7" w:rsidRDefault="001A712B" w:rsidP="001A712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A712B" w:rsidRPr="004235B7" w:rsidRDefault="001A712B" w:rsidP="001A712B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33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5B7">
        <w:rPr>
          <w:rFonts w:ascii="Times New Roman" w:eastAsia="Times New Roman" w:hAnsi="Times New Roman" w:cs="Times New Roman"/>
          <w:sz w:val="28"/>
          <w:szCs w:val="28"/>
        </w:rPr>
        <w:t xml:space="preserve">Кодекс Российской Федерации об административных правонарушениях. – М., 2002. </w:t>
      </w:r>
    </w:p>
    <w:p w:rsidR="001A712B" w:rsidRPr="004235B7" w:rsidRDefault="001A712B" w:rsidP="001A712B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A712B" w:rsidRPr="004235B7" w:rsidRDefault="001A712B" w:rsidP="001A712B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35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5B7">
        <w:rPr>
          <w:rFonts w:ascii="Times New Roman" w:eastAsia="Times New Roman" w:hAnsi="Times New Roman" w:cs="Times New Roman"/>
          <w:sz w:val="28"/>
          <w:szCs w:val="28"/>
        </w:rPr>
        <w:t xml:space="preserve">ГОСТ Р 22.0.02-94. Безопасность в чрезвычайных ситуациях. Термины и определения основных понятий. – М., 1994. </w:t>
      </w:r>
    </w:p>
    <w:p w:rsidR="001A712B" w:rsidRPr="004235B7" w:rsidRDefault="001A712B" w:rsidP="001A712B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A712B" w:rsidRPr="004235B7" w:rsidRDefault="001A712B" w:rsidP="001A712B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35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35B7">
        <w:rPr>
          <w:rFonts w:ascii="Times New Roman" w:eastAsia="Times New Roman" w:hAnsi="Times New Roman" w:cs="Times New Roman"/>
          <w:sz w:val="28"/>
          <w:szCs w:val="28"/>
        </w:rPr>
        <w:t xml:space="preserve">ГОСТ Р 22.0.01-94. Безопасность в чрезвычайных ситуациях. </w:t>
      </w:r>
      <w:proofErr w:type="spellStart"/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>Основные</w:t>
      </w:r>
      <w:proofErr w:type="spellEnd"/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>положения</w:t>
      </w:r>
      <w:proofErr w:type="spellEnd"/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– </w:t>
      </w:r>
      <w:r w:rsidR="001C01D7"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>М.</w:t>
      </w:r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1994. </w:t>
      </w:r>
    </w:p>
    <w:p w:rsidR="001A712B" w:rsidRPr="004235B7" w:rsidRDefault="001A712B" w:rsidP="001A712B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A712B" w:rsidRPr="004235B7" w:rsidRDefault="001A712B" w:rsidP="001A712B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36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35B7">
        <w:rPr>
          <w:rFonts w:ascii="Times New Roman" w:eastAsia="Times New Roman" w:hAnsi="Times New Roman" w:cs="Times New Roman"/>
          <w:sz w:val="28"/>
          <w:szCs w:val="28"/>
        </w:rPr>
        <w:t xml:space="preserve">ГОСТ Р 22.1.09-99. Безопасность в чрезвычайных ситуациях. Мониторинг и прогнозирование лесных пожаров. </w:t>
      </w:r>
      <w:proofErr w:type="spellStart"/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>Общие</w:t>
      </w:r>
      <w:proofErr w:type="spellEnd"/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>требования</w:t>
      </w:r>
      <w:proofErr w:type="spellEnd"/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– </w:t>
      </w:r>
      <w:r w:rsidR="001C01D7"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>М.</w:t>
      </w:r>
      <w:r w:rsidRPr="004235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1999.</w:t>
      </w:r>
    </w:p>
    <w:p w:rsidR="001A712B" w:rsidRPr="004235B7" w:rsidRDefault="001A712B" w:rsidP="001A712B">
      <w:pPr>
        <w:widowControl w:val="0"/>
        <w:numPr>
          <w:ilvl w:val="0"/>
          <w:numId w:val="15"/>
        </w:numPr>
        <w:tabs>
          <w:tab w:val="num" w:pos="287"/>
        </w:tabs>
        <w:overflowPunct w:val="0"/>
        <w:autoSpaceDE w:val="0"/>
        <w:autoSpaceDN w:val="0"/>
        <w:adjustRightInd w:val="0"/>
        <w:spacing w:after="0" w:line="235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5B7">
        <w:rPr>
          <w:rFonts w:ascii="Times New Roman" w:eastAsia="Times New Roman" w:hAnsi="Times New Roman" w:cs="Times New Roman"/>
          <w:sz w:val="28"/>
          <w:szCs w:val="28"/>
        </w:rPr>
        <w:t xml:space="preserve">Пожары в России и в мире. Статистика, анализ, прогнозы / Е.М. Алехин, Н.Н. </w:t>
      </w:r>
      <w:proofErr w:type="spellStart"/>
      <w:r w:rsidRPr="004235B7">
        <w:rPr>
          <w:rFonts w:ascii="Times New Roman" w:eastAsia="Times New Roman" w:hAnsi="Times New Roman" w:cs="Times New Roman"/>
          <w:sz w:val="28"/>
          <w:szCs w:val="28"/>
        </w:rPr>
        <w:t>Брушлинский</w:t>
      </w:r>
      <w:proofErr w:type="spellEnd"/>
      <w:r w:rsidRPr="004235B7">
        <w:rPr>
          <w:rFonts w:ascii="Times New Roman" w:eastAsia="Times New Roman" w:hAnsi="Times New Roman" w:cs="Times New Roman"/>
          <w:sz w:val="28"/>
          <w:szCs w:val="28"/>
        </w:rPr>
        <w:t xml:space="preserve">, П. Вагнер и др. – М., 2002. – 157 с. </w:t>
      </w:r>
    </w:p>
    <w:p w:rsidR="001A712B" w:rsidRPr="004235B7" w:rsidRDefault="001A712B" w:rsidP="001A712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A712B" w:rsidRPr="004235B7" w:rsidRDefault="001A712B" w:rsidP="001A712B">
      <w:pPr>
        <w:widowControl w:val="0"/>
        <w:numPr>
          <w:ilvl w:val="0"/>
          <w:numId w:val="15"/>
        </w:numPr>
        <w:tabs>
          <w:tab w:val="num" w:pos="287"/>
        </w:tabs>
        <w:overflowPunct w:val="0"/>
        <w:autoSpaceDE w:val="0"/>
        <w:autoSpaceDN w:val="0"/>
        <w:adjustRightInd w:val="0"/>
        <w:spacing w:after="0" w:line="232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35B7">
        <w:rPr>
          <w:rFonts w:ascii="Times New Roman" w:eastAsia="Times New Roman" w:hAnsi="Times New Roman" w:cs="Times New Roman"/>
          <w:iCs/>
          <w:sz w:val="28"/>
          <w:szCs w:val="28"/>
        </w:rPr>
        <w:t>Брушлинский</w:t>
      </w:r>
      <w:proofErr w:type="spellEnd"/>
      <w:r w:rsidRPr="004235B7">
        <w:rPr>
          <w:rFonts w:ascii="Times New Roman" w:eastAsia="Times New Roman" w:hAnsi="Times New Roman" w:cs="Times New Roman"/>
          <w:iCs/>
          <w:sz w:val="28"/>
          <w:szCs w:val="28"/>
        </w:rPr>
        <w:t xml:space="preserve">, Н.Н. </w:t>
      </w:r>
      <w:r w:rsidRPr="004235B7">
        <w:rPr>
          <w:rFonts w:ascii="Times New Roman" w:eastAsia="Times New Roman" w:hAnsi="Times New Roman" w:cs="Times New Roman"/>
          <w:sz w:val="28"/>
          <w:szCs w:val="28"/>
        </w:rPr>
        <w:t>Мировая пожарная статистика и ее роль в</w:t>
      </w:r>
      <w:r w:rsidRPr="004235B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235B7">
        <w:rPr>
          <w:rFonts w:ascii="Times New Roman" w:eastAsia="Times New Roman" w:hAnsi="Times New Roman" w:cs="Times New Roman"/>
          <w:sz w:val="28"/>
          <w:szCs w:val="28"/>
        </w:rPr>
        <w:t xml:space="preserve">обеспечении пожарной безопасности на планете / Н.Н. </w:t>
      </w:r>
    </w:p>
    <w:p w:rsidR="001A712B" w:rsidRPr="004235B7" w:rsidRDefault="001A712B" w:rsidP="001A712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A712B" w:rsidRPr="004235B7" w:rsidRDefault="001A712B" w:rsidP="001A712B">
      <w:pPr>
        <w:widowControl w:val="0"/>
        <w:autoSpaceDE w:val="0"/>
        <w:autoSpaceDN w:val="0"/>
        <w:adjustRightInd w:val="0"/>
        <w:spacing w:after="0" w:line="239" w:lineRule="auto"/>
        <w:ind w:left="28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35B7">
        <w:rPr>
          <w:rFonts w:ascii="Times New Roman" w:eastAsia="Times New Roman" w:hAnsi="Times New Roman" w:cs="Times New Roman"/>
          <w:sz w:val="28"/>
          <w:szCs w:val="28"/>
        </w:rPr>
        <w:t>Брушлинский</w:t>
      </w:r>
      <w:proofErr w:type="spellEnd"/>
      <w:r w:rsidRPr="004235B7">
        <w:rPr>
          <w:rFonts w:ascii="Times New Roman" w:eastAsia="Times New Roman" w:hAnsi="Times New Roman" w:cs="Times New Roman"/>
          <w:sz w:val="28"/>
          <w:szCs w:val="28"/>
        </w:rPr>
        <w:t xml:space="preserve"> //   </w:t>
      </w:r>
      <w:proofErr w:type="spellStart"/>
      <w:r w:rsidRPr="004235B7">
        <w:rPr>
          <w:rFonts w:ascii="Times New Roman" w:eastAsia="Times New Roman" w:hAnsi="Times New Roman" w:cs="Times New Roman"/>
          <w:sz w:val="28"/>
          <w:szCs w:val="28"/>
        </w:rPr>
        <w:t>Пожаровзрывобезопасность</w:t>
      </w:r>
      <w:proofErr w:type="spellEnd"/>
      <w:r w:rsidRPr="004235B7">
        <w:rPr>
          <w:rFonts w:ascii="Times New Roman" w:eastAsia="Times New Roman" w:hAnsi="Times New Roman" w:cs="Times New Roman"/>
          <w:sz w:val="28"/>
          <w:szCs w:val="28"/>
        </w:rPr>
        <w:t xml:space="preserve">.   –   1997.   –    №4.–  С. 81-85. </w:t>
      </w:r>
    </w:p>
    <w:p w:rsidR="001A712B" w:rsidRPr="004235B7" w:rsidRDefault="001A712B" w:rsidP="001A712B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A712B" w:rsidRPr="004235B7" w:rsidRDefault="001A712B" w:rsidP="001A712B">
      <w:pPr>
        <w:widowControl w:val="0"/>
        <w:numPr>
          <w:ilvl w:val="0"/>
          <w:numId w:val="16"/>
        </w:numPr>
        <w:tabs>
          <w:tab w:val="num" w:pos="287"/>
        </w:tabs>
        <w:overflowPunct w:val="0"/>
        <w:autoSpaceDE w:val="0"/>
        <w:autoSpaceDN w:val="0"/>
        <w:adjustRightInd w:val="0"/>
        <w:spacing w:after="0" w:line="236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35B7">
        <w:rPr>
          <w:rFonts w:ascii="Times New Roman" w:eastAsia="Times New Roman" w:hAnsi="Times New Roman" w:cs="Times New Roman"/>
          <w:iCs/>
          <w:sz w:val="28"/>
          <w:szCs w:val="28"/>
        </w:rPr>
        <w:t>Брушлинский</w:t>
      </w:r>
      <w:proofErr w:type="spellEnd"/>
      <w:r w:rsidRPr="004235B7">
        <w:rPr>
          <w:rFonts w:ascii="Times New Roman" w:eastAsia="Times New Roman" w:hAnsi="Times New Roman" w:cs="Times New Roman"/>
          <w:iCs/>
          <w:sz w:val="28"/>
          <w:szCs w:val="28"/>
        </w:rPr>
        <w:t xml:space="preserve">, Н.Н. </w:t>
      </w:r>
      <w:r w:rsidRPr="004235B7">
        <w:rPr>
          <w:rFonts w:ascii="Times New Roman" w:eastAsia="Times New Roman" w:hAnsi="Times New Roman" w:cs="Times New Roman"/>
          <w:sz w:val="28"/>
          <w:szCs w:val="28"/>
        </w:rPr>
        <w:t>Экономико-статистические аспекты</w:t>
      </w:r>
      <w:r w:rsidRPr="004235B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235B7">
        <w:rPr>
          <w:rFonts w:ascii="Times New Roman" w:eastAsia="Times New Roman" w:hAnsi="Times New Roman" w:cs="Times New Roman"/>
          <w:sz w:val="28"/>
          <w:szCs w:val="28"/>
        </w:rPr>
        <w:t xml:space="preserve">обеспечения пожарной безопасности / Н.Н. </w:t>
      </w:r>
      <w:proofErr w:type="spellStart"/>
      <w:r w:rsidRPr="004235B7">
        <w:rPr>
          <w:rFonts w:ascii="Times New Roman" w:eastAsia="Times New Roman" w:hAnsi="Times New Roman" w:cs="Times New Roman"/>
          <w:sz w:val="28"/>
          <w:szCs w:val="28"/>
        </w:rPr>
        <w:t>Брушлинский</w:t>
      </w:r>
      <w:proofErr w:type="spellEnd"/>
      <w:r w:rsidRPr="004235B7">
        <w:rPr>
          <w:rFonts w:ascii="Times New Roman" w:eastAsia="Times New Roman" w:hAnsi="Times New Roman" w:cs="Times New Roman"/>
          <w:sz w:val="28"/>
          <w:szCs w:val="28"/>
        </w:rPr>
        <w:t xml:space="preserve">, Н.Л. Калиненко, С.А. Лупанов // </w:t>
      </w:r>
      <w:proofErr w:type="spellStart"/>
      <w:r w:rsidRPr="004235B7">
        <w:rPr>
          <w:rFonts w:ascii="Times New Roman" w:eastAsia="Times New Roman" w:hAnsi="Times New Roman" w:cs="Times New Roman"/>
          <w:sz w:val="28"/>
          <w:szCs w:val="28"/>
        </w:rPr>
        <w:t>Пожаровзрывобезопасность</w:t>
      </w:r>
      <w:proofErr w:type="spellEnd"/>
      <w:r w:rsidRPr="004235B7">
        <w:rPr>
          <w:rFonts w:ascii="Times New Roman" w:eastAsia="Times New Roman" w:hAnsi="Times New Roman" w:cs="Times New Roman"/>
          <w:sz w:val="28"/>
          <w:szCs w:val="28"/>
        </w:rPr>
        <w:t xml:space="preserve">. – 1997. – №2. –  С. 25-30. </w:t>
      </w:r>
    </w:p>
    <w:p w:rsidR="001A712B" w:rsidRPr="004235B7" w:rsidRDefault="001A712B" w:rsidP="001A712B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A712B" w:rsidRPr="004235B7" w:rsidRDefault="001A712B" w:rsidP="001A712B">
      <w:pPr>
        <w:widowControl w:val="0"/>
        <w:numPr>
          <w:ilvl w:val="0"/>
          <w:numId w:val="16"/>
        </w:numPr>
        <w:tabs>
          <w:tab w:val="num" w:pos="287"/>
        </w:tabs>
        <w:overflowPunct w:val="0"/>
        <w:autoSpaceDE w:val="0"/>
        <w:autoSpaceDN w:val="0"/>
        <w:adjustRightInd w:val="0"/>
        <w:spacing w:after="0" w:line="233" w:lineRule="auto"/>
        <w:ind w:left="287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5B7">
        <w:rPr>
          <w:rFonts w:ascii="Times New Roman" w:eastAsia="Times New Roman" w:hAnsi="Times New Roman" w:cs="Times New Roman"/>
          <w:iCs/>
          <w:sz w:val="28"/>
          <w:szCs w:val="28"/>
        </w:rPr>
        <w:t xml:space="preserve">Фалеев, М.И. </w:t>
      </w:r>
      <w:r w:rsidRPr="004235B7">
        <w:rPr>
          <w:rFonts w:ascii="Times New Roman" w:eastAsia="Times New Roman" w:hAnsi="Times New Roman" w:cs="Times New Roman"/>
          <w:sz w:val="28"/>
          <w:szCs w:val="28"/>
        </w:rPr>
        <w:t>Защита населения и территорий в чрезвычайных</w:t>
      </w:r>
      <w:r w:rsidRPr="004235B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235B7">
        <w:rPr>
          <w:rFonts w:ascii="Times New Roman" w:eastAsia="Times New Roman" w:hAnsi="Times New Roman" w:cs="Times New Roman"/>
          <w:sz w:val="28"/>
          <w:szCs w:val="28"/>
        </w:rPr>
        <w:t xml:space="preserve">ситуациях / М.И. Фалеев. – Калуга, 2001. – 480 с. </w:t>
      </w:r>
    </w:p>
    <w:p w:rsidR="001A712B" w:rsidRPr="004235B7" w:rsidRDefault="001A712B" w:rsidP="001A712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A712B" w:rsidRPr="004235B7" w:rsidRDefault="001A712B" w:rsidP="001A712B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A712B" w:rsidRPr="004235B7" w:rsidRDefault="001A712B" w:rsidP="001A712B">
      <w:pPr>
        <w:pStyle w:val="ab"/>
        <w:widowControl w:val="0"/>
        <w:numPr>
          <w:ilvl w:val="0"/>
          <w:numId w:val="1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5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35B7">
        <w:rPr>
          <w:rFonts w:ascii="Times New Roman" w:eastAsia="Times New Roman" w:hAnsi="Times New Roman" w:cs="Times New Roman"/>
          <w:iCs/>
          <w:sz w:val="28"/>
          <w:szCs w:val="28"/>
        </w:rPr>
        <w:t>Микеев</w:t>
      </w:r>
      <w:proofErr w:type="spellEnd"/>
      <w:r w:rsidRPr="004235B7">
        <w:rPr>
          <w:rFonts w:ascii="Times New Roman" w:eastAsia="Times New Roman" w:hAnsi="Times New Roman" w:cs="Times New Roman"/>
          <w:iCs/>
          <w:sz w:val="28"/>
          <w:szCs w:val="28"/>
        </w:rPr>
        <w:t xml:space="preserve">, А.К. </w:t>
      </w:r>
      <w:r w:rsidRPr="004235B7">
        <w:rPr>
          <w:rFonts w:ascii="Times New Roman" w:eastAsia="Times New Roman" w:hAnsi="Times New Roman" w:cs="Times New Roman"/>
          <w:sz w:val="28"/>
          <w:szCs w:val="28"/>
        </w:rPr>
        <w:t>Пожар.</w:t>
      </w:r>
      <w:r w:rsidRPr="004235B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235B7">
        <w:rPr>
          <w:rFonts w:ascii="Times New Roman" w:eastAsia="Times New Roman" w:hAnsi="Times New Roman" w:cs="Times New Roman"/>
          <w:sz w:val="28"/>
          <w:szCs w:val="28"/>
        </w:rPr>
        <w:t>Социальные,</w:t>
      </w:r>
      <w:r w:rsidRPr="004235B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235B7">
        <w:rPr>
          <w:rFonts w:ascii="Times New Roman" w:eastAsia="Times New Roman" w:hAnsi="Times New Roman" w:cs="Times New Roman"/>
          <w:sz w:val="28"/>
          <w:szCs w:val="28"/>
        </w:rPr>
        <w:t>экономические,</w:t>
      </w:r>
      <w:r w:rsidRPr="004235B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235B7">
        <w:rPr>
          <w:rFonts w:ascii="Times New Roman" w:eastAsia="Times New Roman" w:hAnsi="Times New Roman" w:cs="Times New Roman"/>
          <w:sz w:val="28"/>
          <w:szCs w:val="28"/>
        </w:rPr>
        <w:t>экологические</w:t>
      </w:r>
      <w:r w:rsidRPr="004235B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235B7">
        <w:rPr>
          <w:rFonts w:ascii="Times New Roman" w:eastAsia="Times New Roman" w:hAnsi="Times New Roman" w:cs="Times New Roman"/>
          <w:sz w:val="28"/>
          <w:szCs w:val="28"/>
        </w:rPr>
        <w:t xml:space="preserve">проблемы / А.К. </w:t>
      </w:r>
      <w:proofErr w:type="spellStart"/>
      <w:r w:rsidRPr="004235B7">
        <w:rPr>
          <w:rFonts w:ascii="Times New Roman" w:eastAsia="Times New Roman" w:hAnsi="Times New Roman" w:cs="Times New Roman"/>
          <w:sz w:val="28"/>
          <w:szCs w:val="28"/>
        </w:rPr>
        <w:t>Микеев</w:t>
      </w:r>
      <w:proofErr w:type="spellEnd"/>
      <w:r w:rsidRPr="004235B7">
        <w:rPr>
          <w:rFonts w:ascii="Times New Roman" w:eastAsia="Times New Roman" w:hAnsi="Times New Roman" w:cs="Times New Roman"/>
          <w:sz w:val="28"/>
          <w:szCs w:val="28"/>
        </w:rPr>
        <w:t xml:space="preserve">. – М., 1994. – 368 с. </w:t>
      </w:r>
    </w:p>
    <w:p w:rsidR="001A712B" w:rsidRPr="004235B7" w:rsidRDefault="001A712B" w:rsidP="001A712B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A712B" w:rsidRPr="004235B7" w:rsidRDefault="001A712B" w:rsidP="001C01D7">
      <w:pPr>
        <w:widowControl w:val="0"/>
        <w:numPr>
          <w:ilvl w:val="0"/>
          <w:numId w:val="17"/>
        </w:numPr>
        <w:tabs>
          <w:tab w:val="num" w:pos="287"/>
        </w:tabs>
        <w:overflowPunct w:val="0"/>
        <w:autoSpaceDE w:val="0"/>
        <w:autoSpaceDN w:val="0"/>
        <w:adjustRightInd w:val="0"/>
        <w:spacing w:after="0" w:line="235" w:lineRule="auto"/>
        <w:ind w:left="340" w:hanging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35B7">
        <w:rPr>
          <w:rFonts w:ascii="Times New Roman" w:eastAsia="Times New Roman" w:hAnsi="Times New Roman" w:cs="Times New Roman"/>
          <w:iCs/>
          <w:sz w:val="28"/>
          <w:szCs w:val="28"/>
        </w:rPr>
        <w:t>Брушлинский</w:t>
      </w:r>
      <w:proofErr w:type="spellEnd"/>
      <w:r w:rsidRPr="004235B7">
        <w:rPr>
          <w:rFonts w:ascii="Times New Roman" w:eastAsia="Times New Roman" w:hAnsi="Times New Roman" w:cs="Times New Roman"/>
          <w:iCs/>
          <w:sz w:val="28"/>
          <w:szCs w:val="28"/>
        </w:rPr>
        <w:t xml:space="preserve">, Н.Н. </w:t>
      </w:r>
      <w:r w:rsidRPr="004235B7">
        <w:rPr>
          <w:rFonts w:ascii="Times New Roman" w:eastAsia="Times New Roman" w:hAnsi="Times New Roman" w:cs="Times New Roman"/>
          <w:sz w:val="28"/>
          <w:szCs w:val="28"/>
        </w:rPr>
        <w:t>Моделирование пожаров и взрывов</w:t>
      </w:r>
      <w:r w:rsidRPr="004235B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235B7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4235B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235B7">
        <w:rPr>
          <w:rFonts w:ascii="Times New Roman" w:eastAsia="Times New Roman" w:hAnsi="Times New Roman" w:cs="Times New Roman"/>
          <w:sz w:val="28"/>
          <w:szCs w:val="28"/>
        </w:rPr>
        <w:t>Н.Н.</w:t>
      </w:r>
      <w:r w:rsidRPr="004235B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235B7">
        <w:rPr>
          <w:rFonts w:ascii="Times New Roman" w:eastAsia="Times New Roman" w:hAnsi="Times New Roman" w:cs="Times New Roman"/>
          <w:sz w:val="28"/>
          <w:szCs w:val="28"/>
        </w:rPr>
        <w:t>Брушлинский</w:t>
      </w:r>
      <w:proofErr w:type="spellEnd"/>
      <w:r w:rsidRPr="004235B7">
        <w:rPr>
          <w:rFonts w:ascii="Times New Roman" w:eastAsia="Times New Roman" w:hAnsi="Times New Roman" w:cs="Times New Roman"/>
          <w:sz w:val="28"/>
          <w:szCs w:val="28"/>
        </w:rPr>
        <w:t xml:space="preserve">, А.Я. </w:t>
      </w:r>
      <w:proofErr w:type="spellStart"/>
      <w:r w:rsidRPr="004235B7">
        <w:rPr>
          <w:rFonts w:ascii="Times New Roman" w:eastAsia="Times New Roman" w:hAnsi="Times New Roman" w:cs="Times New Roman"/>
          <w:sz w:val="28"/>
          <w:szCs w:val="28"/>
        </w:rPr>
        <w:t>Корольченко</w:t>
      </w:r>
      <w:proofErr w:type="spellEnd"/>
      <w:r w:rsidRPr="004235B7">
        <w:rPr>
          <w:rFonts w:ascii="Times New Roman" w:eastAsia="Times New Roman" w:hAnsi="Times New Roman" w:cs="Times New Roman"/>
          <w:sz w:val="28"/>
          <w:szCs w:val="28"/>
        </w:rPr>
        <w:t xml:space="preserve">. – М., 2000. – 492 с. </w:t>
      </w:r>
    </w:p>
    <w:p w:rsidR="001A712B" w:rsidRPr="004235B7" w:rsidRDefault="001A712B" w:rsidP="001C01D7">
      <w:pPr>
        <w:widowControl w:val="0"/>
        <w:autoSpaceDE w:val="0"/>
        <w:autoSpaceDN w:val="0"/>
        <w:adjustRightInd w:val="0"/>
        <w:spacing w:after="0" w:line="10" w:lineRule="exact"/>
        <w:ind w:left="340"/>
        <w:rPr>
          <w:rFonts w:ascii="Times New Roman" w:eastAsia="Times New Roman" w:hAnsi="Times New Roman" w:cs="Times New Roman"/>
          <w:sz w:val="28"/>
          <w:szCs w:val="28"/>
        </w:rPr>
      </w:pPr>
    </w:p>
    <w:p w:rsidR="001C01D7" w:rsidRPr="004235B7" w:rsidRDefault="001C01D7" w:rsidP="001C01D7">
      <w:pPr>
        <w:pStyle w:val="ab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35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4235B7">
        <w:rPr>
          <w:rFonts w:ascii="Times New Roman" w:eastAsia="Times New Roman" w:hAnsi="Times New Roman" w:cs="Times New Roman"/>
          <w:sz w:val="28"/>
          <w:szCs w:val="28"/>
        </w:rPr>
        <w:t>Приказ МЧС России № 645 от 12 декабря 2007 года "Об утверждении Норм пожарной безопасности. "Обучение мерам пожарной безопасности работников организаций".</w:t>
      </w:r>
    </w:p>
    <w:p w:rsidR="001C01D7" w:rsidRPr="004235B7" w:rsidRDefault="001C01D7" w:rsidP="001C01D7">
      <w:pPr>
        <w:pStyle w:val="ab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35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4235B7">
        <w:rPr>
          <w:rFonts w:ascii="Times New Roman" w:eastAsia="Times New Roman" w:hAnsi="Times New Roman" w:cs="Times New Roman"/>
          <w:sz w:val="28"/>
          <w:szCs w:val="28"/>
        </w:rPr>
        <w:t xml:space="preserve">      5. Закон города Москвы от 12 марта 2008 года № 13 "О пожарной безопасности в городе Москве".</w:t>
      </w:r>
    </w:p>
    <w:p w:rsidR="001C01D7" w:rsidRPr="004235B7" w:rsidRDefault="001C01D7" w:rsidP="001C01D7">
      <w:pPr>
        <w:pStyle w:val="ab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35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4235B7">
        <w:rPr>
          <w:rFonts w:ascii="Times New Roman" w:eastAsia="Times New Roman" w:hAnsi="Times New Roman" w:cs="Times New Roman"/>
          <w:sz w:val="28"/>
          <w:szCs w:val="28"/>
        </w:rPr>
        <w:t xml:space="preserve">      6. О.И. Жилин Основы обеспечения пожарной безопасности в организациях. Методические рекомендации. Москва, МИЭЭ, 2008г.</w:t>
      </w:r>
    </w:p>
    <w:p w:rsidR="001C01D7" w:rsidRPr="004235B7" w:rsidRDefault="001C01D7" w:rsidP="001C01D7">
      <w:pPr>
        <w:pStyle w:val="ab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35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4235B7">
        <w:rPr>
          <w:rFonts w:ascii="Times New Roman" w:eastAsia="Times New Roman" w:hAnsi="Times New Roman" w:cs="Times New Roman"/>
          <w:sz w:val="28"/>
          <w:szCs w:val="28"/>
        </w:rPr>
        <w:t xml:space="preserve">      7. А.Я. </w:t>
      </w:r>
      <w:proofErr w:type="spellStart"/>
      <w:r w:rsidRPr="004235B7">
        <w:rPr>
          <w:rFonts w:ascii="Times New Roman" w:eastAsia="Times New Roman" w:hAnsi="Times New Roman" w:cs="Times New Roman"/>
          <w:sz w:val="28"/>
          <w:szCs w:val="28"/>
        </w:rPr>
        <w:t>Корольченко</w:t>
      </w:r>
      <w:proofErr w:type="spellEnd"/>
      <w:r w:rsidRPr="004235B7">
        <w:rPr>
          <w:rFonts w:ascii="Times New Roman" w:eastAsia="Times New Roman" w:hAnsi="Times New Roman" w:cs="Times New Roman"/>
          <w:sz w:val="28"/>
          <w:szCs w:val="28"/>
        </w:rPr>
        <w:t xml:space="preserve">, Д.А. </w:t>
      </w:r>
      <w:proofErr w:type="spellStart"/>
      <w:r w:rsidRPr="004235B7">
        <w:rPr>
          <w:rFonts w:ascii="Times New Roman" w:eastAsia="Times New Roman" w:hAnsi="Times New Roman" w:cs="Times New Roman"/>
          <w:sz w:val="28"/>
          <w:szCs w:val="28"/>
        </w:rPr>
        <w:t>Корольченко</w:t>
      </w:r>
      <w:proofErr w:type="spellEnd"/>
      <w:r w:rsidRPr="004235B7">
        <w:rPr>
          <w:rFonts w:ascii="Times New Roman" w:eastAsia="Times New Roman" w:hAnsi="Times New Roman" w:cs="Times New Roman"/>
          <w:sz w:val="28"/>
          <w:szCs w:val="28"/>
        </w:rPr>
        <w:t>. Основы пожарной безопасности предприятия. Полный курс пожарно-технического минимума. Москва, Издательство «</w:t>
      </w:r>
      <w:proofErr w:type="spellStart"/>
      <w:r w:rsidRPr="004235B7">
        <w:rPr>
          <w:rFonts w:ascii="Times New Roman" w:eastAsia="Times New Roman" w:hAnsi="Times New Roman" w:cs="Times New Roman"/>
          <w:sz w:val="28"/>
          <w:szCs w:val="28"/>
        </w:rPr>
        <w:t>Пожнаука</w:t>
      </w:r>
      <w:proofErr w:type="spellEnd"/>
      <w:r w:rsidRPr="004235B7">
        <w:rPr>
          <w:rFonts w:ascii="Times New Roman" w:eastAsia="Times New Roman" w:hAnsi="Times New Roman" w:cs="Times New Roman"/>
          <w:sz w:val="28"/>
          <w:szCs w:val="28"/>
        </w:rPr>
        <w:t>», 2011г.</w:t>
      </w:r>
    </w:p>
    <w:p w:rsidR="001C01D7" w:rsidRPr="004235B7" w:rsidRDefault="001C01D7" w:rsidP="001C01D7">
      <w:pPr>
        <w:pStyle w:val="ab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35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4235B7">
        <w:rPr>
          <w:rFonts w:ascii="Times New Roman" w:eastAsia="Times New Roman" w:hAnsi="Times New Roman" w:cs="Times New Roman"/>
          <w:sz w:val="28"/>
          <w:szCs w:val="28"/>
        </w:rPr>
        <w:t xml:space="preserve">       8. С.В. </w:t>
      </w:r>
      <w:proofErr w:type="spellStart"/>
      <w:r w:rsidRPr="004235B7">
        <w:rPr>
          <w:rFonts w:ascii="Times New Roman" w:eastAsia="Times New Roman" w:hAnsi="Times New Roman" w:cs="Times New Roman"/>
          <w:sz w:val="28"/>
          <w:szCs w:val="28"/>
        </w:rPr>
        <w:t>Собурь</w:t>
      </w:r>
      <w:proofErr w:type="spellEnd"/>
      <w:r w:rsidRPr="004235B7">
        <w:rPr>
          <w:rFonts w:ascii="Times New Roman" w:eastAsia="Times New Roman" w:hAnsi="Times New Roman" w:cs="Times New Roman"/>
          <w:sz w:val="28"/>
          <w:szCs w:val="28"/>
        </w:rPr>
        <w:t>. Краткий курс пожарно-технического минимума: Учебно-справочное пособие. Москва, ООО «Пожарная книга», 2011г.</w:t>
      </w:r>
    </w:p>
    <w:p w:rsidR="001C01D7" w:rsidRPr="004235B7" w:rsidRDefault="001A712B" w:rsidP="001C01D7">
      <w:pPr>
        <w:pStyle w:val="ab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35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4235B7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Попов, И.А. </w:t>
      </w:r>
      <w:r w:rsidRPr="004235B7">
        <w:rPr>
          <w:rFonts w:ascii="Times New Roman" w:eastAsia="Times New Roman" w:hAnsi="Times New Roman" w:cs="Times New Roman"/>
          <w:sz w:val="28"/>
          <w:szCs w:val="28"/>
        </w:rPr>
        <w:t>Расследование пожаров:</w:t>
      </w:r>
      <w:r w:rsidRPr="004235B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235B7">
        <w:rPr>
          <w:rFonts w:ascii="Times New Roman" w:eastAsia="Times New Roman" w:hAnsi="Times New Roman" w:cs="Times New Roman"/>
          <w:sz w:val="28"/>
          <w:szCs w:val="28"/>
        </w:rPr>
        <w:t>Правовое регулирование.</w:t>
      </w:r>
      <w:r w:rsidRPr="004235B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235B7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методика / И.А. Попов. – М., 1998. – 310 с. </w:t>
      </w:r>
    </w:p>
    <w:sectPr w:rsidR="001C01D7" w:rsidRPr="004235B7" w:rsidSect="00CC4D9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9C4" w:rsidRDefault="005E29C4" w:rsidP="0043538C">
      <w:pPr>
        <w:spacing w:after="0" w:line="240" w:lineRule="auto"/>
      </w:pPr>
      <w:r>
        <w:separator/>
      </w:r>
    </w:p>
  </w:endnote>
  <w:endnote w:type="continuationSeparator" w:id="0">
    <w:p w:rsidR="005E29C4" w:rsidRDefault="005E29C4" w:rsidP="0043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3Font_9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9C4" w:rsidRDefault="005E29C4" w:rsidP="0043538C">
      <w:pPr>
        <w:spacing w:after="0" w:line="240" w:lineRule="auto"/>
      </w:pPr>
      <w:r>
        <w:separator/>
      </w:r>
    </w:p>
  </w:footnote>
  <w:footnote w:type="continuationSeparator" w:id="0">
    <w:p w:rsidR="005E29C4" w:rsidRDefault="005E29C4" w:rsidP="0043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5E4" w:rsidRDefault="008705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111CB05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0000E29"/>
    <w:multiLevelType w:val="hybridMultilevel"/>
    <w:tmpl w:val="0000676D"/>
    <w:lvl w:ilvl="0" w:tplc="0000113E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462"/>
    <w:multiLevelType w:val="hybridMultilevel"/>
    <w:tmpl w:val="BC7213EA"/>
    <w:lvl w:ilvl="0" w:tplc="00007296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6C2"/>
    <w:multiLevelType w:val="hybridMultilevel"/>
    <w:tmpl w:val="00004963"/>
    <w:lvl w:ilvl="0" w:tplc="000026B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626"/>
    <w:multiLevelType w:val="hybridMultilevel"/>
    <w:tmpl w:val="00001CDF"/>
    <w:lvl w:ilvl="0" w:tplc="000027DA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430535C"/>
    <w:multiLevelType w:val="multilevel"/>
    <w:tmpl w:val="5532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14656F"/>
    <w:multiLevelType w:val="multilevel"/>
    <w:tmpl w:val="29E6AD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7">
    <w:nsid w:val="09FA622F"/>
    <w:multiLevelType w:val="hybridMultilevel"/>
    <w:tmpl w:val="00004963"/>
    <w:lvl w:ilvl="0" w:tplc="000026B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ADA7209"/>
    <w:multiLevelType w:val="multilevel"/>
    <w:tmpl w:val="3D5C7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E55175"/>
    <w:multiLevelType w:val="multilevel"/>
    <w:tmpl w:val="3FC243E2"/>
    <w:lvl w:ilvl="0">
      <w:start w:val="4"/>
      <w:numFmt w:val="decimal"/>
      <w:lvlText w:val="%1."/>
      <w:lvlJc w:val="left"/>
      <w:pPr>
        <w:ind w:left="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20" w:hanging="1800"/>
      </w:pPr>
      <w:rPr>
        <w:rFonts w:hint="default"/>
      </w:rPr>
    </w:lvl>
  </w:abstractNum>
  <w:abstractNum w:abstractNumId="10">
    <w:nsid w:val="2E396E71"/>
    <w:multiLevelType w:val="multilevel"/>
    <w:tmpl w:val="CC30C57C"/>
    <w:lvl w:ilvl="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0" w:hanging="1800"/>
      </w:pPr>
      <w:rPr>
        <w:rFonts w:hint="default"/>
      </w:rPr>
    </w:lvl>
  </w:abstractNum>
  <w:abstractNum w:abstractNumId="11">
    <w:nsid w:val="302007EE"/>
    <w:multiLevelType w:val="multilevel"/>
    <w:tmpl w:val="C8C841A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color w:val="auto"/>
      </w:rPr>
    </w:lvl>
    <w:lvl w:ilvl="1">
      <w:start w:val="3"/>
      <w:numFmt w:val="decimal"/>
      <w:lvlText w:val="%1.%2."/>
      <w:lvlJc w:val="left"/>
      <w:pPr>
        <w:ind w:left="4329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hint="default"/>
        <w:b/>
        <w:color w:val="auto"/>
      </w:rPr>
    </w:lvl>
  </w:abstractNum>
  <w:abstractNum w:abstractNumId="12">
    <w:nsid w:val="321808DC"/>
    <w:multiLevelType w:val="hybridMultilevel"/>
    <w:tmpl w:val="FA1ED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262EB7"/>
    <w:multiLevelType w:val="multilevel"/>
    <w:tmpl w:val="6A6C2E02"/>
    <w:lvl w:ilvl="0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5" w:hanging="1800"/>
      </w:pPr>
      <w:rPr>
        <w:rFonts w:hint="default"/>
      </w:rPr>
    </w:lvl>
  </w:abstractNum>
  <w:abstractNum w:abstractNumId="14">
    <w:nsid w:val="56344154"/>
    <w:multiLevelType w:val="multilevel"/>
    <w:tmpl w:val="00761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4C77E9"/>
    <w:multiLevelType w:val="multilevel"/>
    <w:tmpl w:val="D35622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61473272"/>
    <w:multiLevelType w:val="hybridMultilevel"/>
    <w:tmpl w:val="B0AC5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5B7012"/>
    <w:multiLevelType w:val="multilevel"/>
    <w:tmpl w:val="52A636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0"/>
  </w:num>
  <w:num w:numId="5">
    <w:abstractNumId w:val="17"/>
  </w:num>
  <w:num w:numId="6">
    <w:abstractNumId w:val="5"/>
  </w:num>
  <w:num w:numId="7">
    <w:abstractNumId w:val="11"/>
  </w:num>
  <w:num w:numId="8">
    <w:abstractNumId w:val="15"/>
  </w:num>
  <w:num w:numId="9">
    <w:abstractNumId w:val="9"/>
  </w:num>
  <w:num w:numId="10">
    <w:abstractNumId w:val="14"/>
  </w:num>
  <w:num w:numId="11">
    <w:abstractNumId w:val="6"/>
  </w:num>
  <w:num w:numId="12">
    <w:abstractNumId w:val="16"/>
  </w:num>
  <w:num w:numId="13">
    <w:abstractNumId w:val="12"/>
  </w:num>
  <w:num w:numId="14">
    <w:abstractNumId w:val="3"/>
  </w:num>
  <w:num w:numId="15">
    <w:abstractNumId w:val="4"/>
  </w:num>
  <w:num w:numId="16">
    <w:abstractNumId w:val="1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hbMX5ICOu+sDxndr1YsjKwG5QgVPOC9XcnDMecQ5puT01V7n7FMPTA/hqWHUxGtRd1SkYDuoeHYWu4RWTJzhQ==" w:salt="COszFdXWdPfwyTcZ/7uFGA==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86"/>
    <w:rsid w:val="00003A14"/>
    <w:rsid w:val="00023C75"/>
    <w:rsid w:val="00034174"/>
    <w:rsid w:val="00037141"/>
    <w:rsid w:val="000B0370"/>
    <w:rsid w:val="000F54BA"/>
    <w:rsid w:val="001433D7"/>
    <w:rsid w:val="001463AB"/>
    <w:rsid w:val="00177879"/>
    <w:rsid w:val="00184D56"/>
    <w:rsid w:val="001A712B"/>
    <w:rsid w:val="001C01D7"/>
    <w:rsid w:val="001F20FA"/>
    <w:rsid w:val="00204757"/>
    <w:rsid w:val="00212B6E"/>
    <w:rsid w:val="002464A1"/>
    <w:rsid w:val="00250C84"/>
    <w:rsid w:val="00262DFE"/>
    <w:rsid w:val="00281CBC"/>
    <w:rsid w:val="00297F46"/>
    <w:rsid w:val="002A4A46"/>
    <w:rsid w:val="002B2DCE"/>
    <w:rsid w:val="002B64A6"/>
    <w:rsid w:val="002C14ED"/>
    <w:rsid w:val="002C198F"/>
    <w:rsid w:val="0030218E"/>
    <w:rsid w:val="00307484"/>
    <w:rsid w:val="00312810"/>
    <w:rsid w:val="003619D9"/>
    <w:rsid w:val="00395A92"/>
    <w:rsid w:val="003A0BB8"/>
    <w:rsid w:val="003A23D6"/>
    <w:rsid w:val="00406D83"/>
    <w:rsid w:val="004235B7"/>
    <w:rsid w:val="0043538C"/>
    <w:rsid w:val="00463033"/>
    <w:rsid w:val="00463B5B"/>
    <w:rsid w:val="00490218"/>
    <w:rsid w:val="004B25A6"/>
    <w:rsid w:val="004D7511"/>
    <w:rsid w:val="00570A44"/>
    <w:rsid w:val="005B0B2A"/>
    <w:rsid w:val="005B18D4"/>
    <w:rsid w:val="005C4361"/>
    <w:rsid w:val="005E29C4"/>
    <w:rsid w:val="005F49B5"/>
    <w:rsid w:val="00644BFF"/>
    <w:rsid w:val="0065416E"/>
    <w:rsid w:val="00655273"/>
    <w:rsid w:val="00674A51"/>
    <w:rsid w:val="006A18D2"/>
    <w:rsid w:val="006A72FE"/>
    <w:rsid w:val="006B5915"/>
    <w:rsid w:val="006C3223"/>
    <w:rsid w:val="00737E57"/>
    <w:rsid w:val="00773D9F"/>
    <w:rsid w:val="00793FE4"/>
    <w:rsid w:val="007A124D"/>
    <w:rsid w:val="007D1CC1"/>
    <w:rsid w:val="007D3462"/>
    <w:rsid w:val="00800B7D"/>
    <w:rsid w:val="00814170"/>
    <w:rsid w:val="008339BD"/>
    <w:rsid w:val="00840145"/>
    <w:rsid w:val="008549AC"/>
    <w:rsid w:val="008705E4"/>
    <w:rsid w:val="00887BAB"/>
    <w:rsid w:val="008D17D9"/>
    <w:rsid w:val="008D50B6"/>
    <w:rsid w:val="008D7821"/>
    <w:rsid w:val="008E2D0D"/>
    <w:rsid w:val="008E7D93"/>
    <w:rsid w:val="009928BD"/>
    <w:rsid w:val="009D0331"/>
    <w:rsid w:val="00A16BC1"/>
    <w:rsid w:val="00A229E3"/>
    <w:rsid w:val="00A624E8"/>
    <w:rsid w:val="00A80C22"/>
    <w:rsid w:val="00AA4E74"/>
    <w:rsid w:val="00AC3639"/>
    <w:rsid w:val="00AC50BC"/>
    <w:rsid w:val="00AF5C16"/>
    <w:rsid w:val="00B0298E"/>
    <w:rsid w:val="00B331C2"/>
    <w:rsid w:val="00B36655"/>
    <w:rsid w:val="00B434D0"/>
    <w:rsid w:val="00B51262"/>
    <w:rsid w:val="00B54FDC"/>
    <w:rsid w:val="00B60A25"/>
    <w:rsid w:val="00B82DE8"/>
    <w:rsid w:val="00BB7589"/>
    <w:rsid w:val="00BC2E26"/>
    <w:rsid w:val="00BC373E"/>
    <w:rsid w:val="00BC392B"/>
    <w:rsid w:val="00BD6A3B"/>
    <w:rsid w:val="00BF3E0C"/>
    <w:rsid w:val="00C943B9"/>
    <w:rsid w:val="00C9564C"/>
    <w:rsid w:val="00CC138C"/>
    <w:rsid w:val="00CC4D94"/>
    <w:rsid w:val="00D16FB2"/>
    <w:rsid w:val="00D20A25"/>
    <w:rsid w:val="00D21C51"/>
    <w:rsid w:val="00D56496"/>
    <w:rsid w:val="00D90279"/>
    <w:rsid w:val="00DA35E9"/>
    <w:rsid w:val="00DB1151"/>
    <w:rsid w:val="00DE6358"/>
    <w:rsid w:val="00E114DD"/>
    <w:rsid w:val="00E2078F"/>
    <w:rsid w:val="00E272FD"/>
    <w:rsid w:val="00E320CB"/>
    <w:rsid w:val="00E406B9"/>
    <w:rsid w:val="00E67EFE"/>
    <w:rsid w:val="00E76D05"/>
    <w:rsid w:val="00E7716D"/>
    <w:rsid w:val="00EB0211"/>
    <w:rsid w:val="00F00A1E"/>
    <w:rsid w:val="00F01041"/>
    <w:rsid w:val="00F075B8"/>
    <w:rsid w:val="00F1400C"/>
    <w:rsid w:val="00F36886"/>
    <w:rsid w:val="00F4534F"/>
    <w:rsid w:val="00FD1259"/>
    <w:rsid w:val="00FD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3800DC8-A4EB-4D1D-AB9C-F505DC09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E26"/>
  </w:style>
  <w:style w:type="paragraph" w:styleId="1">
    <w:name w:val="heading 1"/>
    <w:basedOn w:val="a"/>
    <w:next w:val="a"/>
    <w:link w:val="10"/>
    <w:uiPriority w:val="9"/>
    <w:qFormat/>
    <w:rsid w:val="004235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C138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538C"/>
  </w:style>
  <w:style w:type="paragraph" w:styleId="a5">
    <w:name w:val="footer"/>
    <w:basedOn w:val="a"/>
    <w:link w:val="a6"/>
    <w:uiPriority w:val="99"/>
    <w:unhideWhenUsed/>
    <w:rsid w:val="00435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538C"/>
  </w:style>
  <w:style w:type="table" w:styleId="a7">
    <w:name w:val="Table Grid"/>
    <w:basedOn w:val="a1"/>
    <w:rsid w:val="00E32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CC138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Normal (Web)"/>
    <w:basedOn w:val="a"/>
    <w:rsid w:val="00CC1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CC138C"/>
    <w:rPr>
      <w:b/>
      <w:bCs/>
    </w:rPr>
  </w:style>
  <w:style w:type="character" w:styleId="aa">
    <w:name w:val="Emphasis"/>
    <w:basedOn w:val="a0"/>
    <w:qFormat/>
    <w:rsid w:val="00CC138C"/>
    <w:rPr>
      <w:i/>
      <w:iCs/>
    </w:rPr>
  </w:style>
  <w:style w:type="paragraph" w:styleId="ab">
    <w:name w:val="List Paragraph"/>
    <w:basedOn w:val="a"/>
    <w:uiPriority w:val="34"/>
    <w:qFormat/>
    <w:rsid w:val="001A71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35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itle"/>
    <w:basedOn w:val="a"/>
    <w:link w:val="ad"/>
    <w:qFormat/>
    <w:rsid w:val="004235B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4235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5">
    <w:name w:val="style25"/>
    <w:basedOn w:val="a"/>
    <w:rsid w:val="00423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23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1">
    <w:name w:val="question1"/>
    <w:basedOn w:val="a"/>
    <w:rsid w:val="00423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estion2">
    <w:name w:val="question2"/>
    <w:basedOn w:val="a0"/>
    <w:rsid w:val="004235B7"/>
  </w:style>
  <w:style w:type="paragraph" w:styleId="ae">
    <w:name w:val="Balloon Text"/>
    <w:basedOn w:val="a"/>
    <w:link w:val="af"/>
    <w:uiPriority w:val="99"/>
    <w:semiHidden/>
    <w:unhideWhenUsed/>
    <w:rsid w:val="00A62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62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FD10C-A3FA-462B-A51B-6E22DA489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4981</Words>
  <Characters>28397</Characters>
  <Application>Microsoft Office Word</Application>
  <DocSecurity>8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Sergey Gonzalez</cp:lastModifiedBy>
  <cp:revision>2</cp:revision>
  <dcterms:created xsi:type="dcterms:W3CDTF">2017-04-25T13:41:00Z</dcterms:created>
  <dcterms:modified xsi:type="dcterms:W3CDTF">2017-04-25T13:41:00Z</dcterms:modified>
</cp:coreProperties>
</file>